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11" w:rsidRPr="007F5311" w:rsidRDefault="00B71811" w:rsidP="00B71811">
      <w:pPr>
        <w:jc w:val="center"/>
        <w:rPr>
          <w:b/>
          <w:sz w:val="32"/>
          <w:szCs w:val="32"/>
        </w:rPr>
      </w:pPr>
      <w:r w:rsidRPr="007F5311">
        <w:rPr>
          <w:b/>
          <w:sz w:val="32"/>
          <w:szCs w:val="32"/>
        </w:rPr>
        <w:t>KERALA WATER AUTHORITY</w:t>
      </w:r>
    </w:p>
    <w:p w:rsidR="00B71811" w:rsidRPr="007F5311" w:rsidRDefault="00B71811" w:rsidP="00607FD0">
      <w:pPr>
        <w:jc w:val="center"/>
        <w:rPr>
          <w:b/>
          <w:sz w:val="28"/>
          <w:szCs w:val="28"/>
        </w:rPr>
      </w:pPr>
      <w:r w:rsidRPr="007F5311">
        <w:rPr>
          <w:b/>
          <w:sz w:val="28"/>
          <w:szCs w:val="28"/>
        </w:rPr>
        <w:t>Office of the Superintending Engineer</w:t>
      </w:r>
      <w:r w:rsidR="00607FD0" w:rsidRPr="007F5311">
        <w:rPr>
          <w:b/>
          <w:sz w:val="28"/>
          <w:szCs w:val="28"/>
        </w:rPr>
        <w:t>,</w:t>
      </w:r>
      <w:r w:rsidR="00D1358C" w:rsidRPr="007F5311">
        <w:rPr>
          <w:b/>
          <w:sz w:val="28"/>
          <w:szCs w:val="28"/>
        </w:rPr>
        <w:t xml:space="preserve"> P.H. Circle,</w:t>
      </w:r>
      <w:r w:rsidRPr="007F5311">
        <w:rPr>
          <w:b/>
          <w:sz w:val="28"/>
          <w:szCs w:val="28"/>
        </w:rPr>
        <w:t xml:space="preserve">Palakkad </w:t>
      </w:r>
      <w:r w:rsidR="00192E29" w:rsidRPr="007F5311">
        <w:rPr>
          <w:b/>
          <w:sz w:val="28"/>
          <w:szCs w:val="28"/>
        </w:rPr>
        <w:t>–</w:t>
      </w:r>
      <w:r w:rsidRPr="007F5311">
        <w:rPr>
          <w:b/>
          <w:sz w:val="28"/>
          <w:szCs w:val="28"/>
        </w:rPr>
        <w:t xml:space="preserve"> 678001</w:t>
      </w:r>
    </w:p>
    <w:p w:rsidR="00D1358C" w:rsidRDefault="00D1358C" w:rsidP="00D1358C">
      <w:pPr>
        <w:jc w:val="center"/>
      </w:pPr>
      <w:r w:rsidRPr="007F5311">
        <w:rPr>
          <w:bCs/>
          <w:sz w:val="28"/>
          <w:szCs w:val="28"/>
        </w:rPr>
        <w:t xml:space="preserve">Tele: 0491-2544927    Fax:  0491-2544927     Email - </w:t>
      </w:r>
      <w:hyperlink r:id="rId8" w:history="1">
        <w:r w:rsidR="00AA187F" w:rsidRPr="007F5311">
          <w:rPr>
            <w:rStyle w:val="Hyperlink"/>
            <w:bCs/>
            <w:color w:val="auto"/>
            <w:sz w:val="28"/>
            <w:szCs w:val="28"/>
          </w:rPr>
          <w:t>phcirclepkd@gmail.com</w:t>
        </w:r>
      </w:hyperlink>
    </w:p>
    <w:p w:rsidR="00853736" w:rsidRPr="007F5311" w:rsidRDefault="00853736" w:rsidP="00D1358C">
      <w:pPr>
        <w:jc w:val="center"/>
        <w:rPr>
          <w:bCs/>
          <w:sz w:val="28"/>
          <w:szCs w:val="28"/>
          <w:u w:val="single"/>
        </w:rPr>
      </w:pPr>
    </w:p>
    <w:p w:rsidR="00AA187F" w:rsidRPr="007F5311" w:rsidRDefault="00AA187F" w:rsidP="00AA187F">
      <w:r w:rsidRPr="007F5311">
        <w:t>NO: KWA/PHC/PKD/1846/08</w:t>
      </w:r>
      <w:r w:rsidRPr="007F5311">
        <w:tab/>
      </w:r>
      <w:r w:rsidRPr="007F5311">
        <w:tab/>
      </w:r>
      <w:r w:rsidRPr="007F5311">
        <w:tab/>
      </w:r>
      <w:r w:rsidRPr="007F5311">
        <w:tab/>
      </w:r>
      <w:r w:rsidRPr="007F5311">
        <w:tab/>
      </w:r>
      <w:r w:rsidRPr="007F5311">
        <w:tab/>
        <w:t>Dt.</w:t>
      </w:r>
      <w:r w:rsidR="00016578" w:rsidRPr="00016578">
        <w:t>12</w:t>
      </w:r>
      <w:r w:rsidR="006A7940" w:rsidRPr="00016578">
        <w:t>.</w:t>
      </w:r>
      <w:r w:rsidR="00853736">
        <w:t>0</w:t>
      </w:r>
      <w:r w:rsidR="00DA6071">
        <w:t>1</w:t>
      </w:r>
      <w:r w:rsidR="00F43A27" w:rsidRPr="007F5311">
        <w:t>.20</w:t>
      </w:r>
      <w:r w:rsidR="008E6027" w:rsidRPr="007F5311">
        <w:t>2</w:t>
      </w:r>
      <w:r w:rsidR="00853736">
        <w:t>2</w:t>
      </w:r>
    </w:p>
    <w:p w:rsidR="00607FD0" w:rsidRPr="007F5311" w:rsidRDefault="00607FD0" w:rsidP="00D1358C">
      <w:pPr>
        <w:spacing w:line="360" w:lineRule="auto"/>
        <w:jc w:val="center"/>
        <w:rPr>
          <w:b/>
          <w:u w:val="single"/>
        </w:rPr>
      </w:pPr>
      <w:r w:rsidRPr="007F5311">
        <w:rPr>
          <w:b/>
          <w:u w:val="single"/>
        </w:rPr>
        <w:t xml:space="preserve">E-TENDER NOTICE </w:t>
      </w:r>
    </w:p>
    <w:p w:rsidR="00A245A8" w:rsidRPr="007F5311" w:rsidRDefault="005F0967" w:rsidP="0034412C">
      <w:pPr>
        <w:widowControl w:val="0"/>
        <w:tabs>
          <w:tab w:val="left" w:pos="720"/>
          <w:tab w:val="left" w:pos="5620"/>
        </w:tabs>
        <w:autoSpaceDE w:val="0"/>
        <w:autoSpaceDN w:val="0"/>
        <w:adjustRightInd w:val="0"/>
        <w:spacing w:line="300" w:lineRule="exact"/>
        <w:ind w:right="89"/>
        <w:jc w:val="both"/>
      </w:pPr>
      <w:r w:rsidRPr="007F5311">
        <w:rPr>
          <w:b/>
        </w:rPr>
        <w:tab/>
      </w:r>
      <w:r w:rsidR="008E6027" w:rsidRPr="007F5311">
        <w:t xml:space="preserve">The Superintending Engineer, P.H. Circle, Kerala Water Authority, Palakkad invites sealed competitive electronic tenders in </w:t>
      </w:r>
      <w:r w:rsidR="003A26CA" w:rsidRPr="007F5311">
        <w:rPr>
          <w:b/>
        </w:rPr>
        <w:t>TWO</w:t>
      </w:r>
      <w:r w:rsidR="008E6027" w:rsidRPr="007F5311">
        <w:rPr>
          <w:b/>
        </w:rPr>
        <w:t xml:space="preserve"> level</w:t>
      </w:r>
      <w:r w:rsidR="008E6027" w:rsidRPr="007F5311">
        <w:t xml:space="preserve"> system for the following work from Registered </w:t>
      </w:r>
      <w:r w:rsidR="008E6027" w:rsidRPr="007F5311">
        <w:rPr>
          <w:b/>
        </w:rPr>
        <w:t>Class A</w:t>
      </w:r>
      <w:r w:rsidR="008E6027" w:rsidRPr="007F5311">
        <w:t xml:space="preserve"> contractors of Kerala Water Authority </w:t>
      </w:r>
      <w:r w:rsidR="008E6027" w:rsidRPr="007F5311">
        <w:rPr>
          <w:lang w:bidi="ml-IN"/>
        </w:rPr>
        <w:t>or contractors Registered in other departments in Kerala State / in other states in India</w:t>
      </w:r>
      <w:r w:rsidR="008E6027" w:rsidRPr="007F5311">
        <w:t>.  The tenderers shall have experience in implementing similar works.</w:t>
      </w:r>
      <w:r w:rsidR="00F14CBC" w:rsidRPr="007F5311">
        <w:rPr>
          <w:i/>
        </w:rPr>
        <w:t xml:space="preserve"> The selection process will be based on Quality and Cost Based Selection (QCBS) method for projects greater than Rs.5 crores as per Board Resolution No.11141 dated 23/02/2021.</w:t>
      </w:r>
      <w:r w:rsidR="008E6027" w:rsidRPr="007F5311">
        <w:t xml:space="preserve"> Tenderers not registered with the Kerala Water Authority shall get themselves registered with the Authority before executing the agreement, failing which, their tender will be rejected and the EMD will be forfeited to the Authority</w:t>
      </w:r>
      <w:r w:rsidR="00E43657" w:rsidRPr="007F5311">
        <w:t>.</w:t>
      </w:r>
    </w:p>
    <w:p w:rsidR="00370518" w:rsidRPr="00CA2318" w:rsidRDefault="00A245A8" w:rsidP="005767C7">
      <w:pPr>
        <w:autoSpaceDE w:val="0"/>
        <w:autoSpaceDN w:val="0"/>
        <w:adjustRightInd w:val="0"/>
        <w:rPr>
          <w:b/>
          <w:sz w:val="22"/>
          <w:szCs w:val="21"/>
        </w:rPr>
      </w:pPr>
      <w:r w:rsidRPr="007F5311">
        <w:t xml:space="preserve">This tender is an e-Tender and is being published online for the work </w:t>
      </w:r>
      <w:r w:rsidR="00F9665A" w:rsidRPr="00CA2318">
        <w:rPr>
          <w:b/>
          <w:lang w:val="en-US"/>
        </w:rPr>
        <w:t>“</w:t>
      </w:r>
      <w:r w:rsidR="003623C5" w:rsidRPr="00CA2318">
        <w:rPr>
          <w:b/>
          <w:sz w:val="22"/>
          <w:szCs w:val="21"/>
        </w:rPr>
        <w:t>JAL</w:t>
      </w:r>
      <w:r w:rsidR="00D64D5E" w:rsidRPr="00CA2318">
        <w:rPr>
          <w:b/>
          <w:sz w:val="22"/>
          <w:szCs w:val="21"/>
        </w:rPr>
        <w:t xml:space="preserve"> </w:t>
      </w:r>
      <w:r w:rsidR="003623C5" w:rsidRPr="00CA2318">
        <w:rPr>
          <w:b/>
          <w:sz w:val="22"/>
          <w:szCs w:val="21"/>
        </w:rPr>
        <w:t>JEEVAN MISSION- 202</w:t>
      </w:r>
      <w:r w:rsidR="00CA2318">
        <w:rPr>
          <w:b/>
          <w:sz w:val="22"/>
          <w:szCs w:val="21"/>
        </w:rPr>
        <w:t>1</w:t>
      </w:r>
      <w:r w:rsidR="003623C5" w:rsidRPr="00CA2318">
        <w:rPr>
          <w:b/>
          <w:sz w:val="22"/>
          <w:szCs w:val="21"/>
        </w:rPr>
        <w:t>-2</w:t>
      </w:r>
      <w:r w:rsidR="00CA2318">
        <w:rPr>
          <w:b/>
          <w:sz w:val="22"/>
          <w:szCs w:val="21"/>
        </w:rPr>
        <w:t>2</w:t>
      </w:r>
      <w:r w:rsidR="003623C5" w:rsidRPr="00CA2318">
        <w:rPr>
          <w:b/>
          <w:sz w:val="22"/>
          <w:szCs w:val="21"/>
        </w:rPr>
        <w:t>-</w:t>
      </w:r>
      <w:r w:rsidR="00CA2318" w:rsidRPr="00CA2318">
        <w:rPr>
          <w:b/>
        </w:rPr>
        <w:t xml:space="preserve"> </w:t>
      </w:r>
      <w:r w:rsidR="00CA2318">
        <w:rPr>
          <w:b/>
        </w:rPr>
        <w:t>Construction of</w:t>
      </w:r>
      <w:r w:rsidR="00CA2318" w:rsidRPr="00CA2318">
        <w:rPr>
          <w:b/>
        </w:rPr>
        <w:t xml:space="preserve"> OHSR,</w:t>
      </w:r>
      <w:r w:rsidR="003623C5" w:rsidRPr="00CA2318">
        <w:rPr>
          <w:b/>
          <w:sz w:val="22"/>
          <w:szCs w:val="21"/>
        </w:rPr>
        <w:t xml:space="preserve"> </w:t>
      </w:r>
      <w:r w:rsidR="00CA2318" w:rsidRPr="00CA2318">
        <w:rPr>
          <w:b/>
          <w:sz w:val="22"/>
          <w:szCs w:val="21"/>
        </w:rPr>
        <w:t>p</w:t>
      </w:r>
      <w:r w:rsidR="003623C5" w:rsidRPr="00CA2318">
        <w:rPr>
          <w:b/>
          <w:sz w:val="22"/>
          <w:szCs w:val="21"/>
        </w:rPr>
        <w:t xml:space="preserve">roviding FHTCs and street main extension in </w:t>
      </w:r>
      <w:r w:rsidR="00CA2318" w:rsidRPr="00CA2318">
        <w:rPr>
          <w:b/>
          <w:sz w:val="22"/>
          <w:szCs w:val="21"/>
        </w:rPr>
        <w:t>Muthalamada</w:t>
      </w:r>
      <w:r w:rsidR="00D64D5E" w:rsidRPr="00CA2318">
        <w:rPr>
          <w:b/>
          <w:sz w:val="22"/>
          <w:szCs w:val="21"/>
        </w:rPr>
        <w:t xml:space="preserve"> </w:t>
      </w:r>
      <w:r w:rsidR="003623C5" w:rsidRPr="00CA2318">
        <w:rPr>
          <w:b/>
          <w:sz w:val="22"/>
          <w:szCs w:val="21"/>
        </w:rPr>
        <w:t>Panchayat</w:t>
      </w:r>
      <w:r w:rsidR="00CA2318">
        <w:rPr>
          <w:b/>
          <w:sz w:val="22"/>
          <w:szCs w:val="21"/>
        </w:rPr>
        <w:t xml:space="preserve">h - Palakkad District </w:t>
      </w:r>
      <w:r w:rsidR="00370518" w:rsidRPr="00CA2318">
        <w:rPr>
          <w:b/>
          <w:sz w:val="22"/>
          <w:szCs w:val="21"/>
        </w:rPr>
        <w:t>”</w:t>
      </w:r>
    </w:p>
    <w:p w:rsidR="00A245A8" w:rsidRPr="007F5311" w:rsidRDefault="00E11D57" w:rsidP="00716286">
      <w:pPr>
        <w:widowControl w:val="0"/>
        <w:autoSpaceDE w:val="0"/>
        <w:autoSpaceDN w:val="0"/>
        <w:adjustRightInd w:val="0"/>
        <w:ind w:firstLine="720"/>
        <w:jc w:val="both"/>
      </w:pPr>
      <w:r w:rsidRPr="007F5311">
        <w:t xml:space="preserve">The tender is invited in </w:t>
      </w:r>
      <w:r w:rsidR="003A26CA" w:rsidRPr="007F5311">
        <w:rPr>
          <w:b/>
        </w:rPr>
        <w:t>TWO</w:t>
      </w:r>
      <w:r w:rsidRPr="007F5311">
        <w:rPr>
          <w:b/>
        </w:rPr>
        <w:t xml:space="preserve"> cover</w:t>
      </w:r>
      <w:r w:rsidRPr="007F5311">
        <w:t xml:space="preserve"> system from the registered and eligible firms through e-procurement portal of Government of Kerala (https://www</w:t>
      </w:r>
      <w:hyperlink r:id="rId9" w:history="1">
        <w:r w:rsidRPr="007F5311">
          <w:t xml:space="preserve"> .etenders.kerala.gov.i</w:t>
        </w:r>
      </w:hyperlink>
      <w:r w:rsidRPr="007F5311">
        <w:t>n). Prospective bidders willing to participate in this tender shall necessarily register themselves with above mentioned e-procurement portal</w:t>
      </w:r>
      <w:r w:rsidR="00A245A8" w:rsidRPr="007F5311">
        <w:t>.</w:t>
      </w:r>
    </w:p>
    <w:p w:rsidR="00A245A8" w:rsidRPr="007F5311" w:rsidRDefault="00A245A8" w:rsidP="00A245A8">
      <w:pPr>
        <w:widowControl w:val="0"/>
        <w:autoSpaceDE w:val="0"/>
        <w:autoSpaceDN w:val="0"/>
        <w:adjustRightInd w:val="0"/>
        <w:spacing w:line="200" w:lineRule="exact"/>
      </w:pPr>
    </w:p>
    <w:p w:rsidR="00A245A8" w:rsidRPr="007F5311" w:rsidRDefault="00A245A8" w:rsidP="00A245A8">
      <w:pPr>
        <w:widowControl w:val="0"/>
        <w:overflowPunct w:val="0"/>
        <w:autoSpaceDE w:val="0"/>
        <w:autoSpaceDN w:val="0"/>
        <w:adjustRightInd w:val="0"/>
        <w:ind w:right="40"/>
        <w:jc w:val="both"/>
      </w:pPr>
      <w:r w:rsidRPr="007F5311">
        <w:t xml:space="preserve">The tender timeline is available in the critical date section of this tender published in </w:t>
      </w:r>
      <w:hyperlink r:id="rId10" w:history="1">
        <w:r w:rsidRPr="007F5311">
          <w:t xml:space="preserve"> www.etenders.kerala.gov.in.</w:t>
        </w:r>
      </w:hyperlink>
    </w:p>
    <w:p w:rsidR="00252857" w:rsidRPr="007F5311" w:rsidRDefault="006E4879" w:rsidP="0034412C">
      <w:pPr>
        <w:widowControl w:val="0"/>
        <w:tabs>
          <w:tab w:val="left" w:pos="720"/>
          <w:tab w:val="left" w:pos="5620"/>
        </w:tabs>
        <w:autoSpaceDE w:val="0"/>
        <w:autoSpaceDN w:val="0"/>
        <w:adjustRightInd w:val="0"/>
        <w:spacing w:line="300" w:lineRule="exact"/>
        <w:ind w:right="89"/>
        <w:jc w:val="both"/>
        <w:rPr>
          <w:bCs/>
        </w:rPr>
      </w:pPr>
      <w:r w:rsidRPr="007F5311">
        <w:rPr>
          <w:bCs/>
        </w:rPr>
        <w:t xml:space="preserve">The brief </w:t>
      </w:r>
      <w:r w:rsidR="00960D8E" w:rsidRPr="007F5311">
        <w:rPr>
          <w:bCs/>
        </w:rPr>
        <w:t>details of tender are</w:t>
      </w:r>
      <w:r w:rsidRPr="007F5311">
        <w:rPr>
          <w:bCs/>
        </w:rPr>
        <w:t xml:space="preserve"> as follows.</w:t>
      </w:r>
    </w:p>
    <w:tbl>
      <w:tblPr>
        <w:tblStyle w:val="TableGrid"/>
        <w:tblW w:w="10632" w:type="dxa"/>
        <w:tblInd w:w="-601" w:type="dxa"/>
        <w:tblLayout w:type="fixed"/>
        <w:tblLook w:val="04A0"/>
      </w:tblPr>
      <w:tblGrid>
        <w:gridCol w:w="1418"/>
        <w:gridCol w:w="3969"/>
        <w:gridCol w:w="1701"/>
        <w:gridCol w:w="1134"/>
        <w:gridCol w:w="1134"/>
        <w:gridCol w:w="1276"/>
      </w:tblGrid>
      <w:tr w:rsidR="00493152" w:rsidRPr="007F5311" w:rsidTr="00EB1A2E">
        <w:tc>
          <w:tcPr>
            <w:tcW w:w="1418" w:type="dxa"/>
          </w:tcPr>
          <w:p w:rsidR="00287D1D" w:rsidRPr="007F5311" w:rsidRDefault="00287D1D" w:rsidP="00287D1D">
            <w:pPr>
              <w:widowControl w:val="0"/>
              <w:tabs>
                <w:tab w:val="left" w:pos="720"/>
                <w:tab w:val="left" w:pos="5620"/>
              </w:tabs>
              <w:autoSpaceDE w:val="0"/>
              <w:autoSpaceDN w:val="0"/>
              <w:adjustRightInd w:val="0"/>
              <w:spacing w:line="300" w:lineRule="exact"/>
              <w:ind w:right="89"/>
              <w:jc w:val="center"/>
              <w:rPr>
                <w:bCs/>
              </w:rPr>
            </w:pPr>
            <w:r w:rsidRPr="007F5311">
              <w:rPr>
                <w:bCs/>
              </w:rPr>
              <w:t>Tender No</w:t>
            </w:r>
          </w:p>
        </w:tc>
        <w:tc>
          <w:tcPr>
            <w:tcW w:w="3969" w:type="dxa"/>
          </w:tcPr>
          <w:p w:rsidR="00287D1D" w:rsidRPr="007F5311" w:rsidRDefault="00287D1D" w:rsidP="00287D1D">
            <w:pPr>
              <w:widowControl w:val="0"/>
              <w:tabs>
                <w:tab w:val="left" w:pos="720"/>
                <w:tab w:val="left" w:pos="5620"/>
              </w:tabs>
              <w:autoSpaceDE w:val="0"/>
              <w:autoSpaceDN w:val="0"/>
              <w:adjustRightInd w:val="0"/>
              <w:spacing w:line="300" w:lineRule="exact"/>
              <w:ind w:right="89"/>
              <w:jc w:val="center"/>
              <w:rPr>
                <w:bCs/>
              </w:rPr>
            </w:pPr>
            <w:r w:rsidRPr="007F5311">
              <w:rPr>
                <w:bCs/>
              </w:rPr>
              <w:t>Name of Tender and Brief Description of work</w:t>
            </w:r>
          </w:p>
        </w:tc>
        <w:tc>
          <w:tcPr>
            <w:tcW w:w="1701" w:type="dxa"/>
          </w:tcPr>
          <w:p w:rsidR="00287D1D" w:rsidRPr="007F5311" w:rsidRDefault="00287D1D" w:rsidP="00287D1D">
            <w:pPr>
              <w:widowControl w:val="0"/>
              <w:tabs>
                <w:tab w:val="left" w:pos="720"/>
                <w:tab w:val="left" w:pos="5620"/>
              </w:tabs>
              <w:autoSpaceDE w:val="0"/>
              <w:autoSpaceDN w:val="0"/>
              <w:adjustRightInd w:val="0"/>
              <w:spacing w:line="300" w:lineRule="exact"/>
              <w:ind w:right="89"/>
              <w:jc w:val="center"/>
              <w:rPr>
                <w:bCs/>
              </w:rPr>
            </w:pPr>
            <w:r w:rsidRPr="007F5311">
              <w:rPr>
                <w:bCs/>
              </w:rPr>
              <w:t>PAC</w:t>
            </w:r>
            <w:r w:rsidR="00EC0EEB" w:rsidRPr="007F5311">
              <w:rPr>
                <w:bCs/>
              </w:rPr>
              <w:t xml:space="preserve"> (Excluding GST)</w:t>
            </w:r>
            <w:r w:rsidRPr="007F5311">
              <w:rPr>
                <w:bCs/>
              </w:rPr>
              <w:t xml:space="preserve"> Amount</w:t>
            </w:r>
          </w:p>
          <w:p w:rsidR="009E6D46" w:rsidRPr="007F5311" w:rsidRDefault="009E6D46" w:rsidP="0069498E">
            <w:pPr>
              <w:widowControl w:val="0"/>
              <w:tabs>
                <w:tab w:val="left" w:pos="720"/>
                <w:tab w:val="left" w:pos="5620"/>
              </w:tabs>
              <w:autoSpaceDE w:val="0"/>
              <w:autoSpaceDN w:val="0"/>
              <w:adjustRightInd w:val="0"/>
              <w:spacing w:line="300" w:lineRule="exact"/>
              <w:ind w:right="89"/>
              <w:jc w:val="center"/>
              <w:rPr>
                <w:bCs/>
              </w:rPr>
            </w:pPr>
            <w:r w:rsidRPr="007F5311">
              <w:rPr>
                <w:bCs/>
              </w:rPr>
              <w:t xml:space="preserve">in </w:t>
            </w:r>
            <w:r w:rsidR="0069498E" w:rsidRPr="007F5311">
              <w:rPr>
                <w:bCs/>
              </w:rPr>
              <w:t>Rupees</w:t>
            </w:r>
          </w:p>
        </w:tc>
        <w:tc>
          <w:tcPr>
            <w:tcW w:w="1134" w:type="dxa"/>
          </w:tcPr>
          <w:p w:rsidR="00287D1D" w:rsidRPr="007F5311" w:rsidRDefault="009E6D46" w:rsidP="009E6D46">
            <w:pPr>
              <w:widowControl w:val="0"/>
              <w:tabs>
                <w:tab w:val="left" w:pos="720"/>
                <w:tab w:val="left" w:pos="5620"/>
              </w:tabs>
              <w:autoSpaceDE w:val="0"/>
              <w:autoSpaceDN w:val="0"/>
              <w:adjustRightInd w:val="0"/>
              <w:spacing w:line="300" w:lineRule="exact"/>
              <w:ind w:right="89"/>
              <w:jc w:val="center"/>
              <w:rPr>
                <w:bCs/>
                <w:sz w:val="22"/>
                <w:szCs w:val="23"/>
              </w:rPr>
            </w:pPr>
            <w:r w:rsidRPr="007F5311">
              <w:rPr>
                <w:bCs/>
                <w:sz w:val="22"/>
                <w:szCs w:val="23"/>
              </w:rPr>
              <w:t xml:space="preserve">Tender </w:t>
            </w:r>
            <w:r w:rsidR="00287D1D" w:rsidRPr="007F5311">
              <w:rPr>
                <w:bCs/>
                <w:sz w:val="22"/>
                <w:szCs w:val="23"/>
              </w:rPr>
              <w:t>Fo</w:t>
            </w:r>
            <w:r w:rsidRPr="007F5311">
              <w:rPr>
                <w:bCs/>
                <w:sz w:val="22"/>
                <w:szCs w:val="23"/>
              </w:rPr>
              <w:t>r</w:t>
            </w:r>
            <w:r w:rsidR="00287D1D" w:rsidRPr="007F5311">
              <w:rPr>
                <w:bCs/>
                <w:sz w:val="22"/>
                <w:szCs w:val="23"/>
              </w:rPr>
              <w:t>m Fee</w:t>
            </w:r>
            <w:r w:rsidR="00EC0EEB" w:rsidRPr="007F5311">
              <w:rPr>
                <w:bCs/>
                <w:sz w:val="22"/>
                <w:szCs w:val="23"/>
              </w:rPr>
              <w:t xml:space="preserve"> (Including GST)</w:t>
            </w:r>
          </w:p>
        </w:tc>
        <w:tc>
          <w:tcPr>
            <w:tcW w:w="1134" w:type="dxa"/>
          </w:tcPr>
          <w:p w:rsidR="00287D1D" w:rsidRPr="007F5311" w:rsidRDefault="00287D1D" w:rsidP="00287D1D">
            <w:pPr>
              <w:widowControl w:val="0"/>
              <w:tabs>
                <w:tab w:val="left" w:pos="720"/>
                <w:tab w:val="left" w:pos="5620"/>
              </w:tabs>
              <w:autoSpaceDE w:val="0"/>
              <w:autoSpaceDN w:val="0"/>
              <w:adjustRightInd w:val="0"/>
              <w:spacing w:line="300" w:lineRule="exact"/>
              <w:ind w:right="89"/>
              <w:jc w:val="center"/>
              <w:rPr>
                <w:bCs/>
              </w:rPr>
            </w:pPr>
            <w:r w:rsidRPr="007F5311">
              <w:rPr>
                <w:bCs/>
              </w:rPr>
              <w:t>Bid security</w:t>
            </w:r>
          </w:p>
          <w:p w:rsidR="00287D1D" w:rsidRPr="007F5311" w:rsidRDefault="00287D1D" w:rsidP="00287D1D">
            <w:pPr>
              <w:widowControl w:val="0"/>
              <w:tabs>
                <w:tab w:val="left" w:pos="720"/>
                <w:tab w:val="left" w:pos="5620"/>
              </w:tabs>
              <w:autoSpaceDE w:val="0"/>
              <w:autoSpaceDN w:val="0"/>
              <w:adjustRightInd w:val="0"/>
              <w:spacing w:line="300" w:lineRule="exact"/>
              <w:ind w:right="89"/>
              <w:jc w:val="center"/>
              <w:rPr>
                <w:bCs/>
              </w:rPr>
            </w:pPr>
            <w:r w:rsidRPr="007F5311">
              <w:rPr>
                <w:bCs/>
              </w:rPr>
              <w:t>(EMD)</w:t>
            </w:r>
          </w:p>
        </w:tc>
        <w:tc>
          <w:tcPr>
            <w:tcW w:w="1276" w:type="dxa"/>
          </w:tcPr>
          <w:p w:rsidR="00287D1D" w:rsidRPr="007F5311" w:rsidRDefault="00287D1D" w:rsidP="006031A0">
            <w:pPr>
              <w:widowControl w:val="0"/>
              <w:tabs>
                <w:tab w:val="left" w:pos="884"/>
                <w:tab w:val="left" w:pos="5620"/>
              </w:tabs>
              <w:autoSpaceDE w:val="0"/>
              <w:autoSpaceDN w:val="0"/>
              <w:adjustRightInd w:val="0"/>
              <w:spacing w:line="300" w:lineRule="exact"/>
              <w:ind w:left="-108" w:right="89"/>
              <w:jc w:val="center"/>
              <w:rPr>
                <w:bCs/>
              </w:rPr>
            </w:pPr>
            <w:r w:rsidRPr="007F5311">
              <w:rPr>
                <w:bCs/>
                <w:sz w:val="22"/>
              </w:rPr>
              <w:t>Execution Period</w:t>
            </w:r>
          </w:p>
        </w:tc>
      </w:tr>
      <w:tr w:rsidR="00C17458" w:rsidRPr="007F5311" w:rsidTr="00EB1A2E">
        <w:tc>
          <w:tcPr>
            <w:tcW w:w="1418" w:type="dxa"/>
          </w:tcPr>
          <w:p w:rsidR="00C17458" w:rsidRPr="007F5311" w:rsidRDefault="00C17458" w:rsidP="00200EBE">
            <w:pPr>
              <w:widowControl w:val="0"/>
              <w:tabs>
                <w:tab w:val="left" w:pos="720"/>
                <w:tab w:val="left" w:pos="5620"/>
              </w:tabs>
              <w:autoSpaceDE w:val="0"/>
              <w:autoSpaceDN w:val="0"/>
              <w:adjustRightInd w:val="0"/>
              <w:spacing w:line="300" w:lineRule="exact"/>
              <w:ind w:right="89"/>
              <w:jc w:val="center"/>
              <w:rPr>
                <w:sz w:val="20"/>
                <w:szCs w:val="20"/>
              </w:rPr>
            </w:pPr>
          </w:p>
          <w:p w:rsidR="00C17458" w:rsidRPr="007F5311" w:rsidRDefault="00853736" w:rsidP="001B6620">
            <w:pPr>
              <w:widowControl w:val="0"/>
              <w:tabs>
                <w:tab w:val="left" w:pos="720"/>
                <w:tab w:val="left" w:pos="5620"/>
              </w:tabs>
              <w:autoSpaceDE w:val="0"/>
              <w:autoSpaceDN w:val="0"/>
              <w:adjustRightInd w:val="0"/>
              <w:spacing w:line="300" w:lineRule="exact"/>
              <w:ind w:right="89"/>
              <w:jc w:val="center"/>
              <w:rPr>
                <w:sz w:val="20"/>
                <w:szCs w:val="20"/>
              </w:rPr>
            </w:pPr>
            <w:r>
              <w:rPr>
                <w:b/>
                <w:sz w:val="20"/>
                <w:szCs w:val="20"/>
              </w:rPr>
              <w:t>3</w:t>
            </w:r>
            <w:r w:rsidR="001B6620">
              <w:rPr>
                <w:b/>
                <w:sz w:val="20"/>
                <w:szCs w:val="20"/>
              </w:rPr>
              <w:t>6</w:t>
            </w:r>
            <w:r w:rsidR="00C17458" w:rsidRPr="007F5311">
              <w:rPr>
                <w:b/>
                <w:sz w:val="20"/>
                <w:szCs w:val="20"/>
              </w:rPr>
              <w:t>/2</w:t>
            </w:r>
            <w:r w:rsidR="000D71C1" w:rsidRPr="007F5311">
              <w:rPr>
                <w:b/>
                <w:sz w:val="20"/>
                <w:szCs w:val="20"/>
              </w:rPr>
              <w:t>1</w:t>
            </w:r>
            <w:r w:rsidR="00C17458" w:rsidRPr="007F5311">
              <w:rPr>
                <w:b/>
                <w:sz w:val="20"/>
                <w:szCs w:val="20"/>
              </w:rPr>
              <w:t>-</w:t>
            </w:r>
            <w:r w:rsidR="000D71C1" w:rsidRPr="007F5311">
              <w:rPr>
                <w:b/>
                <w:sz w:val="20"/>
                <w:szCs w:val="20"/>
              </w:rPr>
              <w:t>22</w:t>
            </w:r>
            <w:r w:rsidR="00C17458" w:rsidRPr="007F5311">
              <w:rPr>
                <w:sz w:val="20"/>
                <w:szCs w:val="20"/>
              </w:rPr>
              <w:t>/ SE /PHC/PKD</w:t>
            </w:r>
          </w:p>
        </w:tc>
        <w:tc>
          <w:tcPr>
            <w:tcW w:w="3969" w:type="dxa"/>
          </w:tcPr>
          <w:p w:rsidR="00D150B2" w:rsidRPr="007F5311" w:rsidRDefault="00CA2318" w:rsidP="00016578">
            <w:pPr>
              <w:widowControl w:val="0"/>
              <w:tabs>
                <w:tab w:val="left" w:pos="720"/>
                <w:tab w:val="left" w:pos="5620"/>
              </w:tabs>
              <w:autoSpaceDE w:val="0"/>
              <w:autoSpaceDN w:val="0"/>
              <w:adjustRightInd w:val="0"/>
              <w:spacing w:line="300" w:lineRule="exact"/>
              <w:ind w:right="89"/>
              <w:rPr>
                <w:bCs/>
                <w:sz w:val="22"/>
                <w:szCs w:val="22"/>
              </w:rPr>
            </w:pPr>
            <w:r>
              <w:t>Jal Jeevan Mission - 2021-22- WSS to Muthalamada Panchayath- Construction of 6</w:t>
            </w:r>
            <w:r w:rsidR="00016578">
              <w:t xml:space="preserve"> </w:t>
            </w:r>
            <w:r>
              <w:t>LL OHSR</w:t>
            </w:r>
            <w:r w:rsidR="00016578">
              <w:t xml:space="preserve"> &amp; CW pump house </w:t>
            </w:r>
            <w:r>
              <w:t xml:space="preserve">, Supply &amp; Erection of RW, CW Pump sets &amp; Transformer, </w:t>
            </w:r>
            <w:r w:rsidRPr="00CA2318">
              <w:t xml:space="preserve">Supplying, laying, testing, commissioning and maintenance of </w:t>
            </w:r>
            <w:r>
              <w:t xml:space="preserve">Clear water pumping main, distribution network &amp; Providing FHTCs </w:t>
            </w:r>
          </w:p>
        </w:tc>
        <w:tc>
          <w:tcPr>
            <w:tcW w:w="1701" w:type="dxa"/>
          </w:tcPr>
          <w:p w:rsidR="00C17458" w:rsidRPr="007F5311" w:rsidRDefault="00C17458" w:rsidP="00872762">
            <w:pPr>
              <w:widowControl w:val="0"/>
              <w:tabs>
                <w:tab w:val="left" w:pos="720"/>
                <w:tab w:val="left" w:pos="5620"/>
              </w:tabs>
              <w:autoSpaceDE w:val="0"/>
              <w:autoSpaceDN w:val="0"/>
              <w:adjustRightInd w:val="0"/>
              <w:ind w:right="89"/>
              <w:jc w:val="center"/>
              <w:rPr>
                <w:bCs/>
                <w:sz w:val="22"/>
                <w:szCs w:val="22"/>
              </w:rPr>
            </w:pPr>
          </w:p>
          <w:p w:rsidR="00F215DB" w:rsidRPr="007F5311" w:rsidRDefault="00F215DB" w:rsidP="00872762">
            <w:pPr>
              <w:widowControl w:val="0"/>
              <w:tabs>
                <w:tab w:val="left" w:pos="720"/>
                <w:tab w:val="left" w:pos="5620"/>
              </w:tabs>
              <w:autoSpaceDE w:val="0"/>
              <w:autoSpaceDN w:val="0"/>
              <w:adjustRightInd w:val="0"/>
              <w:ind w:right="89"/>
              <w:jc w:val="center"/>
              <w:rPr>
                <w:bCs/>
                <w:sz w:val="22"/>
                <w:szCs w:val="22"/>
              </w:rPr>
            </w:pPr>
          </w:p>
          <w:p w:rsidR="00F215DB" w:rsidRPr="007F5311" w:rsidRDefault="00F215DB" w:rsidP="00872762">
            <w:pPr>
              <w:widowControl w:val="0"/>
              <w:tabs>
                <w:tab w:val="left" w:pos="720"/>
                <w:tab w:val="left" w:pos="5620"/>
              </w:tabs>
              <w:autoSpaceDE w:val="0"/>
              <w:autoSpaceDN w:val="0"/>
              <w:adjustRightInd w:val="0"/>
              <w:ind w:right="89"/>
              <w:jc w:val="center"/>
              <w:rPr>
                <w:bCs/>
                <w:sz w:val="22"/>
                <w:szCs w:val="22"/>
              </w:rPr>
            </w:pPr>
          </w:p>
          <w:p w:rsidR="00F215DB" w:rsidRPr="00016578" w:rsidRDefault="00CA2318" w:rsidP="00EE2EF7">
            <w:pPr>
              <w:widowControl w:val="0"/>
              <w:tabs>
                <w:tab w:val="left" w:pos="720"/>
                <w:tab w:val="left" w:pos="5620"/>
              </w:tabs>
              <w:autoSpaceDE w:val="0"/>
              <w:autoSpaceDN w:val="0"/>
              <w:adjustRightInd w:val="0"/>
              <w:ind w:right="89"/>
              <w:jc w:val="center"/>
              <w:rPr>
                <w:bCs/>
                <w:sz w:val="22"/>
                <w:szCs w:val="22"/>
              </w:rPr>
            </w:pPr>
            <w:r w:rsidRPr="00016578">
              <w:rPr>
                <w:bCs/>
                <w:sz w:val="22"/>
                <w:szCs w:val="22"/>
              </w:rPr>
              <w:t>23,</w:t>
            </w:r>
            <w:r w:rsidR="00EE2EF7" w:rsidRPr="00016578">
              <w:rPr>
                <w:bCs/>
                <w:sz w:val="22"/>
                <w:szCs w:val="22"/>
              </w:rPr>
              <w:t>0</w:t>
            </w:r>
            <w:r w:rsidRPr="00016578">
              <w:rPr>
                <w:bCs/>
                <w:sz w:val="22"/>
                <w:szCs w:val="22"/>
              </w:rPr>
              <w:t>3,99,08</w:t>
            </w:r>
            <w:bookmarkStart w:id="0" w:name="_GoBack"/>
            <w:bookmarkEnd w:id="0"/>
            <w:r w:rsidR="008B569D">
              <w:rPr>
                <w:bCs/>
                <w:sz w:val="22"/>
                <w:szCs w:val="22"/>
              </w:rPr>
              <w:t>3</w:t>
            </w:r>
            <w:r w:rsidR="00F215DB" w:rsidRPr="00016578">
              <w:rPr>
                <w:bCs/>
                <w:sz w:val="22"/>
                <w:szCs w:val="22"/>
              </w:rPr>
              <w:t>/-</w:t>
            </w:r>
          </w:p>
        </w:tc>
        <w:tc>
          <w:tcPr>
            <w:tcW w:w="1134" w:type="dxa"/>
          </w:tcPr>
          <w:p w:rsidR="00C17458" w:rsidRPr="007F5311" w:rsidRDefault="00C17458" w:rsidP="002B4F73">
            <w:pPr>
              <w:jc w:val="center"/>
              <w:rPr>
                <w:bCs/>
                <w:sz w:val="22"/>
                <w:szCs w:val="22"/>
              </w:rPr>
            </w:pPr>
          </w:p>
          <w:p w:rsidR="00C17458" w:rsidRPr="007F5311" w:rsidRDefault="00C17458" w:rsidP="002B4F73">
            <w:pPr>
              <w:jc w:val="center"/>
              <w:rPr>
                <w:bCs/>
                <w:sz w:val="22"/>
                <w:szCs w:val="22"/>
              </w:rPr>
            </w:pPr>
          </w:p>
          <w:p w:rsidR="00872762" w:rsidRPr="007F5311" w:rsidRDefault="00872762" w:rsidP="00575852">
            <w:pPr>
              <w:jc w:val="center"/>
              <w:rPr>
                <w:bCs/>
                <w:sz w:val="22"/>
                <w:szCs w:val="22"/>
              </w:rPr>
            </w:pPr>
          </w:p>
          <w:p w:rsidR="00C17458" w:rsidRPr="007F5311" w:rsidRDefault="00CA2318" w:rsidP="00677C64">
            <w:pPr>
              <w:jc w:val="center"/>
              <w:rPr>
                <w:bCs/>
              </w:rPr>
            </w:pPr>
            <w:r w:rsidRPr="00143A39">
              <w:rPr>
                <w:bCs/>
                <w:sz w:val="22"/>
                <w:szCs w:val="22"/>
              </w:rPr>
              <w:t>16800</w:t>
            </w:r>
            <w:r w:rsidR="00C17458" w:rsidRPr="007F5311">
              <w:rPr>
                <w:bCs/>
                <w:sz w:val="22"/>
                <w:szCs w:val="22"/>
              </w:rPr>
              <w:t>/-</w:t>
            </w:r>
          </w:p>
        </w:tc>
        <w:tc>
          <w:tcPr>
            <w:tcW w:w="1134" w:type="dxa"/>
          </w:tcPr>
          <w:p w:rsidR="00C17458" w:rsidRPr="007F5311" w:rsidRDefault="00C17458" w:rsidP="004F4A97">
            <w:pPr>
              <w:rPr>
                <w:bCs/>
                <w:sz w:val="22"/>
                <w:szCs w:val="22"/>
              </w:rPr>
            </w:pPr>
          </w:p>
          <w:p w:rsidR="00C17458" w:rsidRPr="007F5311" w:rsidRDefault="00C17458" w:rsidP="004F4A97">
            <w:pPr>
              <w:rPr>
                <w:bCs/>
                <w:sz w:val="22"/>
                <w:szCs w:val="22"/>
              </w:rPr>
            </w:pPr>
          </w:p>
          <w:p w:rsidR="00872762" w:rsidRPr="007F5311" w:rsidRDefault="00872762" w:rsidP="004F4A97">
            <w:pPr>
              <w:rPr>
                <w:bCs/>
                <w:sz w:val="22"/>
                <w:szCs w:val="22"/>
              </w:rPr>
            </w:pPr>
          </w:p>
          <w:p w:rsidR="00C17458" w:rsidRPr="007F5311" w:rsidRDefault="00CA2318" w:rsidP="004F4A97">
            <w:pPr>
              <w:rPr>
                <w:bCs/>
              </w:rPr>
            </w:pPr>
            <w:r>
              <w:rPr>
                <w:bCs/>
                <w:sz w:val="22"/>
                <w:szCs w:val="22"/>
              </w:rPr>
              <w:t>5</w:t>
            </w:r>
            <w:r w:rsidR="00C17458" w:rsidRPr="007F5311">
              <w:rPr>
                <w:bCs/>
                <w:sz w:val="22"/>
                <w:szCs w:val="22"/>
              </w:rPr>
              <w:t>00000/-</w:t>
            </w:r>
          </w:p>
        </w:tc>
        <w:tc>
          <w:tcPr>
            <w:tcW w:w="1276" w:type="dxa"/>
          </w:tcPr>
          <w:p w:rsidR="00C17458" w:rsidRPr="007F5311" w:rsidRDefault="00C17458" w:rsidP="004F4A97">
            <w:pPr>
              <w:widowControl w:val="0"/>
              <w:tabs>
                <w:tab w:val="left" w:pos="720"/>
                <w:tab w:val="left" w:pos="5620"/>
              </w:tabs>
              <w:autoSpaceDE w:val="0"/>
              <w:autoSpaceDN w:val="0"/>
              <w:adjustRightInd w:val="0"/>
              <w:ind w:right="89"/>
              <w:jc w:val="both"/>
              <w:rPr>
                <w:bCs/>
                <w:sz w:val="22"/>
                <w:szCs w:val="22"/>
              </w:rPr>
            </w:pPr>
          </w:p>
          <w:p w:rsidR="00C17458" w:rsidRPr="007F5311" w:rsidRDefault="00C17458" w:rsidP="004F4A97">
            <w:pPr>
              <w:widowControl w:val="0"/>
              <w:tabs>
                <w:tab w:val="left" w:pos="720"/>
                <w:tab w:val="left" w:pos="5620"/>
              </w:tabs>
              <w:autoSpaceDE w:val="0"/>
              <w:autoSpaceDN w:val="0"/>
              <w:adjustRightInd w:val="0"/>
              <w:ind w:right="89"/>
              <w:jc w:val="both"/>
              <w:rPr>
                <w:bCs/>
                <w:sz w:val="22"/>
                <w:szCs w:val="22"/>
              </w:rPr>
            </w:pPr>
          </w:p>
          <w:p w:rsidR="00872762" w:rsidRPr="007F5311" w:rsidRDefault="00872762" w:rsidP="004F4A97">
            <w:pPr>
              <w:widowControl w:val="0"/>
              <w:tabs>
                <w:tab w:val="left" w:pos="720"/>
                <w:tab w:val="left" w:pos="5620"/>
              </w:tabs>
              <w:autoSpaceDE w:val="0"/>
              <w:autoSpaceDN w:val="0"/>
              <w:adjustRightInd w:val="0"/>
              <w:ind w:right="89"/>
              <w:jc w:val="both"/>
              <w:rPr>
                <w:bCs/>
                <w:sz w:val="22"/>
                <w:szCs w:val="22"/>
              </w:rPr>
            </w:pPr>
          </w:p>
          <w:p w:rsidR="00C17458" w:rsidRPr="007F5311" w:rsidRDefault="00CA2318" w:rsidP="004F4A97">
            <w:pPr>
              <w:widowControl w:val="0"/>
              <w:tabs>
                <w:tab w:val="left" w:pos="720"/>
                <w:tab w:val="left" w:pos="5620"/>
              </w:tabs>
              <w:autoSpaceDE w:val="0"/>
              <w:autoSpaceDN w:val="0"/>
              <w:adjustRightInd w:val="0"/>
              <w:ind w:right="89"/>
              <w:jc w:val="both"/>
              <w:rPr>
                <w:bCs/>
                <w:sz w:val="22"/>
                <w:szCs w:val="22"/>
              </w:rPr>
            </w:pPr>
            <w:r>
              <w:rPr>
                <w:bCs/>
                <w:sz w:val="22"/>
                <w:szCs w:val="22"/>
              </w:rPr>
              <w:t xml:space="preserve">12 </w:t>
            </w:r>
            <w:r w:rsidR="00C17458" w:rsidRPr="007F5311">
              <w:rPr>
                <w:bCs/>
                <w:sz w:val="22"/>
                <w:szCs w:val="22"/>
              </w:rPr>
              <w:t>Months</w:t>
            </w:r>
          </w:p>
        </w:tc>
      </w:tr>
    </w:tbl>
    <w:p w:rsidR="001C5F6A" w:rsidRPr="007F5311" w:rsidRDefault="001C5F6A" w:rsidP="00F87388">
      <w:pPr>
        <w:tabs>
          <w:tab w:val="left" w:pos="840"/>
        </w:tabs>
        <w:jc w:val="both"/>
        <w:rPr>
          <w:bCs/>
        </w:rPr>
      </w:pPr>
    </w:p>
    <w:p w:rsidR="00EB1A2E" w:rsidRPr="007F5311" w:rsidRDefault="00607FD0" w:rsidP="00F87388">
      <w:pPr>
        <w:tabs>
          <w:tab w:val="left" w:pos="840"/>
        </w:tabs>
        <w:jc w:val="both"/>
        <w:rPr>
          <w:bCs/>
        </w:rPr>
      </w:pPr>
      <w:r w:rsidRPr="007F5311">
        <w:rPr>
          <w:bCs/>
        </w:rPr>
        <w:tab/>
      </w:r>
    </w:p>
    <w:tbl>
      <w:tblPr>
        <w:tblW w:w="10369" w:type="dxa"/>
        <w:jc w:val="center"/>
        <w:tblInd w:w="-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4"/>
        <w:gridCol w:w="4965"/>
      </w:tblGrid>
      <w:tr w:rsidR="00D7397E" w:rsidRPr="007F5311" w:rsidTr="00FF724A">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tabs>
                <w:tab w:val="left" w:pos="1160"/>
              </w:tabs>
              <w:autoSpaceDE w:val="0"/>
              <w:autoSpaceDN w:val="0"/>
              <w:adjustRightInd w:val="0"/>
              <w:spacing w:line="300" w:lineRule="exact"/>
              <w:ind w:right="90"/>
            </w:pPr>
            <w:r w:rsidRPr="007F5311">
              <w:t xml:space="preserve">Sale of Tender Documents </w:t>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tabs>
                <w:tab w:val="left" w:pos="4490"/>
              </w:tabs>
              <w:autoSpaceDE w:val="0"/>
              <w:autoSpaceDN w:val="0"/>
              <w:adjustRightInd w:val="0"/>
            </w:pPr>
            <w:r w:rsidRPr="007F5311">
              <w:t>Documents are available in the site www.etenders.kerala.gov.in for free download</w:t>
            </w:r>
          </w:p>
        </w:tc>
      </w:tr>
      <w:tr w:rsidR="00D7397E" w:rsidRPr="007F5311" w:rsidTr="00FF724A">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tabs>
                <w:tab w:val="left" w:pos="1160"/>
              </w:tabs>
              <w:autoSpaceDE w:val="0"/>
              <w:autoSpaceDN w:val="0"/>
              <w:adjustRightInd w:val="0"/>
              <w:spacing w:line="300" w:lineRule="exact"/>
              <w:ind w:right="90"/>
            </w:pPr>
            <w:r w:rsidRPr="007F5311">
              <w:t>Tender forms sold and received by</w:t>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r w:rsidRPr="007F5311">
              <w:t xml:space="preserve">Superintending Engineer, PH Circle, </w:t>
            </w:r>
          </w:p>
          <w:p w:rsidR="00D7397E" w:rsidRPr="007F5311" w:rsidRDefault="00D7397E" w:rsidP="006F018E">
            <w:pPr>
              <w:ind w:right="720"/>
            </w:pPr>
            <w:r w:rsidRPr="007F5311">
              <w:t>Kerala Water Authority,  Palakkad</w:t>
            </w:r>
          </w:p>
        </w:tc>
      </w:tr>
      <w:tr w:rsidR="00D7397E" w:rsidRPr="007F5311" w:rsidTr="00FF724A">
        <w:trPr>
          <w:trHeight w:val="993"/>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tabs>
                <w:tab w:val="left" w:pos="1160"/>
              </w:tabs>
              <w:autoSpaceDE w:val="0"/>
              <w:autoSpaceDN w:val="0"/>
              <w:adjustRightInd w:val="0"/>
              <w:spacing w:line="300" w:lineRule="exact"/>
              <w:ind w:left="-68" w:right="90"/>
            </w:pPr>
            <w:r w:rsidRPr="007F5311">
              <w:t>Mode of payment (Tender fee &amp; EMD)</w:t>
            </w:r>
            <w:r w:rsidRPr="007F5311">
              <w:tab/>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autoSpaceDE w:val="0"/>
              <w:autoSpaceDN w:val="0"/>
              <w:adjustRightInd w:val="0"/>
              <w:ind w:right="720"/>
            </w:pPr>
            <w:r w:rsidRPr="007F5311">
              <w:t>online payment</w:t>
            </w:r>
          </w:p>
        </w:tc>
      </w:tr>
      <w:tr w:rsidR="00BE0733" w:rsidRPr="007F5311" w:rsidTr="00FF724A">
        <w:trPr>
          <w:trHeight w:val="993"/>
          <w:jc w:val="center"/>
        </w:trPr>
        <w:tc>
          <w:tcPr>
            <w:tcW w:w="5404" w:type="dxa"/>
            <w:tcBorders>
              <w:top w:val="single" w:sz="4" w:space="0" w:color="auto"/>
              <w:left w:val="single" w:sz="4" w:space="0" w:color="auto"/>
              <w:bottom w:val="single" w:sz="4" w:space="0" w:color="auto"/>
              <w:right w:val="single" w:sz="4" w:space="0" w:color="auto"/>
            </w:tcBorders>
            <w:vAlign w:val="center"/>
          </w:tcPr>
          <w:p w:rsidR="00BE0733" w:rsidRPr="007F5311" w:rsidRDefault="00BE0733" w:rsidP="006F018E">
            <w:pPr>
              <w:widowControl w:val="0"/>
              <w:tabs>
                <w:tab w:val="left" w:pos="1160"/>
              </w:tabs>
              <w:autoSpaceDE w:val="0"/>
              <w:autoSpaceDN w:val="0"/>
              <w:adjustRightInd w:val="0"/>
              <w:spacing w:line="300" w:lineRule="exact"/>
              <w:ind w:left="-68" w:right="90"/>
            </w:pPr>
            <w:r w:rsidRPr="007F5311">
              <w:lastRenderedPageBreak/>
              <w:t>Location</w:t>
            </w:r>
          </w:p>
        </w:tc>
        <w:tc>
          <w:tcPr>
            <w:tcW w:w="4965" w:type="dxa"/>
            <w:tcBorders>
              <w:top w:val="single" w:sz="4" w:space="0" w:color="auto"/>
              <w:left w:val="single" w:sz="4" w:space="0" w:color="auto"/>
              <w:bottom w:val="single" w:sz="4" w:space="0" w:color="auto"/>
              <w:right w:val="single" w:sz="4" w:space="0" w:color="auto"/>
            </w:tcBorders>
            <w:vAlign w:val="center"/>
          </w:tcPr>
          <w:p w:rsidR="00BE0733" w:rsidRPr="007F5311" w:rsidRDefault="00CA2318" w:rsidP="00C61161">
            <w:pPr>
              <w:widowControl w:val="0"/>
              <w:autoSpaceDE w:val="0"/>
              <w:autoSpaceDN w:val="0"/>
              <w:adjustRightInd w:val="0"/>
              <w:ind w:right="720"/>
            </w:pPr>
            <w:r>
              <w:t>Muthalamada</w:t>
            </w:r>
            <w:r w:rsidR="00A026AE">
              <w:t xml:space="preserve"> </w:t>
            </w:r>
            <w:r w:rsidR="00BE0733" w:rsidRPr="007F5311">
              <w:t>panchayath in Palakkad District.</w:t>
            </w:r>
          </w:p>
        </w:tc>
      </w:tr>
      <w:tr w:rsidR="00D7397E" w:rsidRPr="007F5311" w:rsidTr="00FF724A">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tabs>
                <w:tab w:val="left" w:pos="1160"/>
              </w:tabs>
              <w:autoSpaceDE w:val="0"/>
              <w:autoSpaceDN w:val="0"/>
              <w:adjustRightInd w:val="0"/>
              <w:spacing w:line="300" w:lineRule="exact"/>
              <w:ind w:right="90"/>
            </w:pPr>
            <w:r w:rsidRPr="007F5311">
              <w:t>Site visit</w:t>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1B6620">
            <w:pPr>
              <w:widowControl w:val="0"/>
              <w:autoSpaceDE w:val="0"/>
              <w:autoSpaceDN w:val="0"/>
              <w:adjustRightInd w:val="0"/>
              <w:ind w:right="720"/>
            </w:pPr>
            <w:r w:rsidRPr="007F5311">
              <w:t xml:space="preserve">Any working day upto 11.00 A.M. till  </w:t>
            </w:r>
            <w:r w:rsidR="001B6620">
              <w:t>28</w:t>
            </w:r>
            <w:r w:rsidRPr="007F5311">
              <w:t>.</w:t>
            </w:r>
            <w:r w:rsidR="001B6620">
              <w:t>01</w:t>
            </w:r>
            <w:r w:rsidRPr="007F5311">
              <w:t>.202</w:t>
            </w:r>
            <w:r w:rsidR="001B6620">
              <w:t>2</w:t>
            </w:r>
          </w:p>
        </w:tc>
      </w:tr>
      <w:tr w:rsidR="00D7397E" w:rsidRPr="007F5311" w:rsidTr="00FF724A">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tabs>
                <w:tab w:val="left" w:pos="1160"/>
              </w:tabs>
              <w:autoSpaceDE w:val="0"/>
              <w:autoSpaceDN w:val="0"/>
              <w:adjustRightInd w:val="0"/>
              <w:spacing w:line="300" w:lineRule="exact"/>
              <w:ind w:right="90"/>
            </w:pPr>
            <w:r w:rsidRPr="007F5311">
              <w:t>Clarification regarding bid</w:t>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autoSpaceDE w:val="0"/>
              <w:autoSpaceDN w:val="0"/>
              <w:adjustRightInd w:val="0"/>
            </w:pPr>
            <w:r w:rsidRPr="007F5311">
              <w:t xml:space="preserve">All clarifications sought up to 12Noon till   </w:t>
            </w:r>
          </w:p>
          <w:p w:rsidR="00D7397E" w:rsidRPr="007F5311" w:rsidRDefault="001B6620" w:rsidP="001B6620">
            <w:pPr>
              <w:widowControl w:val="0"/>
              <w:autoSpaceDE w:val="0"/>
              <w:autoSpaceDN w:val="0"/>
              <w:adjustRightInd w:val="0"/>
            </w:pPr>
            <w:r>
              <w:t>28</w:t>
            </w:r>
            <w:r w:rsidR="00401CDD" w:rsidRPr="007F5311">
              <w:t>.</w:t>
            </w:r>
            <w:r>
              <w:t>01</w:t>
            </w:r>
            <w:r w:rsidR="00D7397E" w:rsidRPr="007F5311">
              <w:t>.202</w:t>
            </w:r>
            <w:r>
              <w:t>2</w:t>
            </w:r>
            <w:r w:rsidR="00D7397E" w:rsidRPr="007F5311">
              <w:t xml:space="preserve">  will be answered and published in the portal.</w:t>
            </w:r>
          </w:p>
        </w:tc>
      </w:tr>
      <w:tr w:rsidR="00D7397E" w:rsidRPr="007F5311" w:rsidTr="00FF724A">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tabs>
                <w:tab w:val="left" w:pos="1160"/>
              </w:tabs>
              <w:autoSpaceDE w:val="0"/>
              <w:autoSpaceDN w:val="0"/>
              <w:adjustRightInd w:val="0"/>
              <w:spacing w:line="300" w:lineRule="exact"/>
              <w:ind w:right="90"/>
            </w:pPr>
            <w:r w:rsidRPr="007F5311">
              <w:t xml:space="preserve">Pre bid meeting </w:t>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1B6620" w:rsidP="001B6620">
            <w:pPr>
              <w:widowControl w:val="0"/>
              <w:autoSpaceDE w:val="0"/>
              <w:autoSpaceDN w:val="0"/>
              <w:adjustRightInd w:val="0"/>
              <w:ind w:right="720"/>
            </w:pPr>
            <w:r>
              <w:t>28</w:t>
            </w:r>
            <w:r w:rsidR="00D7397E" w:rsidRPr="007F5311">
              <w:t>.</w:t>
            </w:r>
            <w:r>
              <w:t>01</w:t>
            </w:r>
            <w:r w:rsidR="00D7397E" w:rsidRPr="007F5311">
              <w:t>.202</w:t>
            </w:r>
            <w:r>
              <w:t>2</w:t>
            </w:r>
            <w:r w:rsidR="00D7397E" w:rsidRPr="007F5311">
              <w:t xml:space="preserve">,  3.00 PM </w:t>
            </w:r>
          </w:p>
        </w:tc>
      </w:tr>
      <w:tr w:rsidR="00D7397E" w:rsidRPr="007F5311" w:rsidTr="00FF724A">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tabs>
                <w:tab w:val="left" w:pos="1160"/>
              </w:tabs>
              <w:autoSpaceDE w:val="0"/>
              <w:autoSpaceDN w:val="0"/>
              <w:adjustRightInd w:val="0"/>
              <w:spacing w:line="300" w:lineRule="exact"/>
              <w:ind w:right="90"/>
            </w:pPr>
            <w:r w:rsidRPr="007F5311">
              <w:t>Corrigendum</w:t>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autoSpaceDE w:val="0"/>
              <w:autoSpaceDN w:val="0"/>
              <w:adjustRightInd w:val="0"/>
              <w:ind w:right="720"/>
            </w:pPr>
            <w:r w:rsidRPr="007F5311">
              <w:t>Corrigendum if any will be published in web</w:t>
            </w:r>
          </w:p>
          <w:p w:rsidR="00D7397E" w:rsidRPr="007F5311" w:rsidRDefault="00D7397E" w:rsidP="006F018E">
            <w:pPr>
              <w:widowControl w:val="0"/>
              <w:autoSpaceDE w:val="0"/>
              <w:autoSpaceDN w:val="0"/>
              <w:adjustRightInd w:val="0"/>
              <w:ind w:right="720"/>
            </w:pPr>
          </w:p>
        </w:tc>
      </w:tr>
      <w:tr w:rsidR="00D7397E" w:rsidRPr="007F5311" w:rsidTr="00FF724A">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4361EE" w:rsidP="006F018E">
            <w:pPr>
              <w:widowControl w:val="0"/>
              <w:tabs>
                <w:tab w:val="left" w:pos="1160"/>
              </w:tabs>
              <w:autoSpaceDE w:val="0"/>
              <w:autoSpaceDN w:val="0"/>
              <w:adjustRightInd w:val="0"/>
              <w:spacing w:line="300" w:lineRule="exact"/>
              <w:ind w:right="90"/>
            </w:pPr>
            <w:r w:rsidRPr="004361EE">
              <w:pict>
                <v:rect id="_x0000_s1084" style="position:absolute;margin-left:271.05pt;margin-top:105.2pt;width:.75pt;height:.75pt;z-index:-251656192;mso-position-horizontal-relative:page;mso-position-vertical-relative:page" fillcolor="black" stroked="f">
                  <v:path arrowok="t"/>
                  <w10:wrap anchorx="page" anchory="page"/>
                </v:rect>
              </w:pict>
            </w:r>
            <w:r w:rsidR="00D7397E" w:rsidRPr="007F5311">
              <w:t>Last   date   and   time of submission of tenders electronically to the tendering Authority</w:t>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1B6620" w:rsidP="001B6620">
            <w:pPr>
              <w:widowControl w:val="0"/>
              <w:autoSpaceDE w:val="0"/>
              <w:autoSpaceDN w:val="0"/>
              <w:adjustRightInd w:val="0"/>
              <w:ind w:right="720"/>
            </w:pPr>
            <w:r>
              <w:t>08</w:t>
            </w:r>
            <w:r w:rsidR="00D7397E" w:rsidRPr="007F5311">
              <w:t>.</w:t>
            </w:r>
            <w:r>
              <w:t>02</w:t>
            </w:r>
            <w:r w:rsidR="00D7397E" w:rsidRPr="007F5311">
              <w:t>.202</w:t>
            </w:r>
            <w:r>
              <w:t>2</w:t>
            </w:r>
            <w:r w:rsidR="00D7397E" w:rsidRPr="007F5311">
              <w:t xml:space="preserve"> at  3.00 PM</w:t>
            </w:r>
          </w:p>
        </w:tc>
      </w:tr>
      <w:tr w:rsidR="00D7397E" w:rsidRPr="007F5311" w:rsidTr="00FF724A">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4361EE" w:rsidP="006F018E">
            <w:pPr>
              <w:widowControl w:val="0"/>
              <w:tabs>
                <w:tab w:val="left" w:pos="1160"/>
              </w:tabs>
              <w:autoSpaceDE w:val="0"/>
              <w:autoSpaceDN w:val="0"/>
              <w:adjustRightInd w:val="0"/>
              <w:spacing w:line="300" w:lineRule="exact"/>
              <w:ind w:right="90"/>
            </w:pPr>
            <w:r w:rsidRPr="004361EE">
              <w:pict>
                <v:rect id="_x0000_s1085" style="position:absolute;margin-left:271.05pt;margin-top:105.2pt;width:.75pt;height:.75pt;z-index:-251655168;mso-position-horizontal-relative:page;mso-position-vertical-relative:page" fillcolor="black" stroked="f">
                  <v:path arrowok="t"/>
                  <w10:wrap anchorx="page" anchory="page"/>
                </v:rect>
              </w:pict>
            </w:r>
            <w:r w:rsidR="00D7397E" w:rsidRPr="007F5311">
              <w:t>Last   date   and   time of submission of  attachments in hard copy to the tendering Authority</w:t>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1B6620" w:rsidP="001B6620">
            <w:pPr>
              <w:widowControl w:val="0"/>
              <w:autoSpaceDE w:val="0"/>
              <w:autoSpaceDN w:val="0"/>
              <w:adjustRightInd w:val="0"/>
              <w:ind w:right="720"/>
            </w:pPr>
            <w:r>
              <w:t>11</w:t>
            </w:r>
            <w:r w:rsidR="00D7397E" w:rsidRPr="007F5311">
              <w:t>.</w:t>
            </w:r>
            <w:r>
              <w:t>02</w:t>
            </w:r>
            <w:r w:rsidR="00D7397E" w:rsidRPr="007F5311">
              <w:t>.202</w:t>
            </w:r>
            <w:r>
              <w:t>2</w:t>
            </w:r>
            <w:r w:rsidR="00D7397E" w:rsidRPr="007F5311">
              <w:t xml:space="preserve">  at 1.00 PM</w:t>
            </w:r>
          </w:p>
        </w:tc>
      </w:tr>
      <w:tr w:rsidR="00D7397E" w:rsidRPr="007F5311" w:rsidTr="00FF724A">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tabs>
                <w:tab w:val="left" w:pos="1160"/>
              </w:tabs>
              <w:autoSpaceDE w:val="0"/>
              <w:autoSpaceDN w:val="0"/>
              <w:adjustRightInd w:val="0"/>
              <w:spacing w:line="300" w:lineRule="exact"/>
              <w:ind w:right="90"/>
            </w:pPr>
            <w:r w:rsidRPr="007F5311">
              <w:t>Date and time of opening of tenders</w:t>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1B6620" w:rsidP="001B6620">
            <w:pPr>
              <w:widowControl w:val="0"/>
              <w:autoSpaceDE w:val="0"/>
              <w:autoSpaceDN w:val="0"/>
              <w:adjustRightInd w:val="0"/>
              <w:ind w:right="720"/>
            </w:pPr>
            <w:r>
              <w:t>11</w:t>
            </w:r>
            <w:r w:rsidR="00D7397E" w:rsidRPr="007F5311">
              <w:t>.</w:t>
            </w:r>
            <w:r>
              <w:t>0</w:t>
            </w:r>
            <w:r w:rsidR="00C2206C" w:rsidRPr="007F5311">
              <w:t>2</w:t>
            </w:r>
            <w:r w:rsidR="00D7397E" w:rsidRPr="007F5311">
              <w:t>.202</w:t>
            </w:r>
            <w:r>
              <w:t>2</w:t>
            </w:r>
            <w:r w:rsidR="00D7397E" w:rsidRPr="007F5311">
              <w:t xml:space="preserve">  at  3.00 PM</w:t>
            </w:r>
          </w:p>
        </w:tc>
      </w:tr>
      <w:tr w:rsidR="00D7397E" w:rsidRPr="007F5311" w:rsidTr="00FF724A">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tabs>
                <w:tab w:val="left" w:pos="1160"/>
              </w:tabs>
              <w:autoSpaceDE w:val="0"/>
              <w:autoSpaceDN w:val="0"/>
              <w:adjustRightInd w:val="0"/>
              <w:spacing w:line="300" w:lineRule="exact"/>
              <w:ind w:right="90"/>
            </w:pPr>
            <w:r w:rsidRPr="007F5311">
              <w:t>Validity of Bid(Firm period)</w:t>
            </w:r>
            <w:r w:rsidRPr="007F5311">
              <w:tab/>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autoSpaceDE w:val="0"/>
              <w:autoSpaceDN w:val="0"/>
              <w:adjustRightInd w:val="0"/>
            </w:pPr>
            <w:r w:rsidRPr="007F5311">
              <w:t>120 days from the last date of submission of bid(electronically)</w:t>
            </w:r>
          </w:p>
        </w:tc>
      </w:tr>
      <w:tr w:rsidR="00D7397E" w:rsidRPr="007F5311" w:rsidTr="00FF724A">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tabs>
                <w:tab w:val="left" w:pos="1160"/>
              </w:tabs>
              <w:autoSpaceDE w:val="0"/>
              <w:autoSpaceDN w:val="0"/>
              <w:adjustRightInd w:val="0"/>
              <w:spacing w:line="300" w:lineRule="exact"/>
              <w:ind w:right="90"/>
            </w:pPr>
            <w:r w:rsidRPr="007F5311">
              <w:t>Place of execution of agreement</w:t>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autoSpaceDE w:val="0"/>
              <w:autoSpaceDN w:val="0"/>
              <w:adjustRightInd w:val="0"/>
            </w:pPr>
            <w:r w:rsidRPr="007F5311">
              <w:t>PH Circle,  Kerala Water Authority,  Palakkad, 678001</w:t>
            </w:r>
          </w:p>
        </w:tc>
      </w:tr>
    </w:tbl>
    <w:p w:rsidR="00632F09" w:rsidRPr="007F5311" w:rsidRDefault="00632F09" w:rsidP="00F87388">
      <w:pPr>
        <w:tabs>
          <w:tab w:val="left" w:pos="840"/>
        </w:tabs>
        <w:jc w:val="both"/>
        <w:rPr>
          <w:bCs/>
        </w:rPr>
      </w:pPr>
    </w:p>
    <w:p w:rsidR="002C449F" w:rsidRPr="007F5311" w:rsidRDefault="000E29C4" w:rsidP="00C17299">
      <w:pPr>
        <w:tabs>
          <w:tab w:val="left" w:pos="840"/>
        </w:tabs>
        <w:ind w:left="-284"/>
        <w:jc w:val="both"/>
        <w:rPr>
          <w:rFonts w:ascii="Book Antiqua" w:hAnsi="Book Antiqua"/>
          <w:b/>
          <w:sz w:val="22"/>
          <w:szCs w:val="22"/>
        </w:rPr>
      </w:pPr>
      <w:r w:rsidRPr="007F5311">
        <w:rPr>
          <w:bCs/>
        </w:rPr>
        <w:tab/>
      </w:r>
      <w:r w:rsidR="002C449F" w:rsidRPr="007F5311">
        <w:rPr>
          <w:rFonts w:ascii="Book Antiqua" w:hAnsi="Book Antiqua"/>
          <w:bCs/>
        </w:rPr>
        <w:t>Interested bidders can get further details regarding the work from the office of the Superintending Engineer,</w:t>
      </w:r>
      <w:r w:rsidR="002C449F" w:rsidRPr="007F5311">
        <w:rPr>
          <w:rFonts w:ascii="Book Antiqua" w:hAnsi="Book Antiqua"/>
        </w:rPr>
        <w:t xml:space="preserve"> Kerala Water Authority,</w:t>
      </w:r>
      <w:r w:rsidR="002C449F" w:rsidRPr="007F5311">
        <w:rPr>
          <w:rFonts w:ascii="Book Antiqua" w:hAnsi="Book Antiqua"/>
          <w:bCs/>
        </w:rPr>
        <w:t xml:space="preserve"> PH Circle, Palakkad or from the office of the </w:t>
      </w:r>
      <w:r w:rsidR="00C0721B" w:rsidRPr="007F5311">
        <w:rPr>
          <w:rFonts w:ascii="Book Antiqua" w:hAnsi="Book Antiqua"/>
          <w:b/>
          <w:sz w:val="22"/>
          <w:szCs w:val="22"/>
        </w:rPr>
        <w:t xml:space="preserve">Executive Engineer, </w:t>
      </w:r>
      <w:r w:rsidR="00C0721B" w:rsidRPr="007F5311">
        <w:rPr>
          <w:rFonts w:ascii="Book Antiqua" w:hAnsi="Book Antiqua"/>
        </w:rPr>
        <w:t xml:space="preserve">Kerala Water Authority, </w:t>
      </w:r>
      <w:r w:rsidR="00CA2318" w:rsidRPr="000C67B0">
        <w:rPr>
          <w:rFonts w:ascii="Book Antiqua" w:hAnsi="Book Antiqua"/>
          <w:b/>
          <w:color w:val="FF0000"/>
        </w:rPr>
        <w:t xml:space="preserve">Project </w:t>
      </w:r>
      <w:r w:rsidR="00CA2318" w:rsidRPr="000C67B0">
        <w:rPr>
          <w:rFonts w:ascii="Book Antiqua" w:hAnsi="Book Antiqua"/>
          <w:b/>
          <w:color w:val="FF0000"/>
          <w:sz w:val="22"/>
          <w:szCs w:val="22"/>
        </w:rPr>
        <w:t xml:space="preserve">Division, Chittur (0492-3296655 , Email ID -  </w:t>
      </w:r>
      <w:hyperlink r:id="rId11" w:history="1">
        <w:r w:rsidR="00CA2318" w:rsidRPr="000C67B0">
          <w:rPr>
            <w:rStyle w:val="Hyperlink"/>
            <w:rFonts w:ascii="Book Antiqua" w:hAnsi="Book Antiqua"/>
            <w:b/>
            <w:color w:val="FF0000"/>
            <w:sz w:val="22"/>
            <w:szCs w:val="22"/>
          </w:rPr>
          <w:t>eeprojectchitur@gmail.com</w:t>
        </w:r>
      </w:hyperlink>
      <w:r w:rsidR="00CA2318" w:rsidRPr="000C67B0">
        <w:rPr>
          <w:rFonts w:ascii="Book Antiqua" w:hAnsi="Book Antiqua"/>
          <w:b/>
          <w:bCs/>
          <w:color w:val="FF0000"/>
        </w:rPr>
        <w:t>)</w:t>
      </w:r>
    </w:p>
    <w:p w:rsidR="00602DB6" w:rsidRPr="007F5311" w:rsidRDefault="00602DB6" w:rsidP="00C17299">
      <w:pPr>
        <w:widowControl w:val="0"/>
        <w:tabs>
          <w:tab w:val="left" w:pos="720"/>
          <w:tab w:val="left" w:pos="5620"/>
        </w:tabs>
        <w:autoSpaceDE w:val="0"/>
        <w:autoSpaceDN w:val="0"/>
        <w:adjustRightInd w:val="0"/>
        <w:spacing w:line="300" w:lineRule="exact"/>
        <w:ind w:left="-284" w:right="89"/>
        <w:jc w:val="both"/>
        <w:rPr>
          <w:b/>
          <w:bCs/>
        </w:rPr>
      </w:pPr>
      <w:r w:rsidRPr="007F5311">
        <w:t xml:space="preserve">A).    </w:t>
      </w:r>
      <w:r w:rsidRPr="007F5311">
        <w:rPr>
          <w:b/>
          <w:bCs/>
        </w:rPr>
        <w:t>Online Bidder registration process:</w:t>
      </w:r>
    </w:p>
    <w:p w:rsidR="00602DB6" w:rsidRPr="007F5311" w:rsidRDefault="00602DB6" w:rsidP="00C17299">
      <w:pPr>
        <w:widowControl w:val="0"/>
        <w:tabs>
          <w:tab w:val="left" w:pos="720"/>
          <w:tab w:val="left" w:pos="5620"/>
        </w:tabs>
        <w:autoSpaceDE w:val="0"/>
        <w:autoSpaceDN w:val="0"/>
        <w:adjustRightInd w:val="0"/>
        <w:spacing w:line="300" w:lineRule="exact"/>
        <w:ind w:left="-284" w:right="89"/>
        <w:jc w:val="both"/>
      </w:pPr>
      <w:r w:rsidRPr="007F5311">
        <w:t xml:space="preserve">Bidders should have a Class II or above Digital Signature Certificate (DSC) to be procured from any Registration Authorities (RA) under the Certifying Agency of India. Details of RAs will be available on </w:t>
      </w:r>
      <w:hyperlink r:id="rId12" w:history="1">
        <w:r w:rsidRPr="007F5311">
          <w:t xml:space="preserve"> www.cca.gov.i</w:t>
        </w:r>
      </w:hyperlink>
      <w:r w:rsidRPr="007F5311">
        <w:t xml:space="preserve">n. Once, the DSC is obtained, bidders have to register on </w:t>
      </w:r>
      <w:hyperlink r:id="rId13" w:history="1">
        <w:r w:rsidRPr="007F5311">
          <w:t xml:space="preserve"> www.etenders.kerala.gov.in</w:t>
        </w:r>
      </w:hyperlink>
      <w:r w:rsidRPr="007F5311">
        <w:t xml:space="preserve"> website for participating in this tender. Website registration is a one-time process without any registration fees. However, bidders have to procure DSC at their own cost.</w:t>
      </w:r>
    </w:p>
    <w:p w:rsidR="00602DB6" w:rsidRPr="007F5311" w:rsidRDefault="00602DB6" w:rsidP="00C17299">
      <w:pPr>
        <w:widowControl w:val="0"/>
        <w:tabs>
          <w:tab w:val="left" w:pos="720"/>
          <w:tab w:val="left" w:pos="5620"/>
        </w:tabs>
        <w:autoSpaceDE w:val="0"/>
        <w:autoSpaceDN w:val="0"/>
        <w:adjustRightInd w:val="0"/>
        <w:spacing w:line="300" w:lineRule="exact"/>
        <w:ind w:left="-284" w:right="89"/>
        <w:jc w:val="both"/>
      </w:pPr>
      <w:r w:rsidRPr="007F5311">
        <w:t>Bidders may contact e-Procurement support desk of Kerala State IT Mission functioning at Thiruvananthapuram, Ernakulam, Kannur and Malappuram over telephone or through email: etendershelp@kerala.gov.in for assistance in this regard. The contact details are available from the contact us link in the website.</w:t>
      </w:r>
    </w:p>
    <w:p w:rsidR="007B330A" w:rsidRPr="007F5311" w:rsidRDefault="007B330A" w:rsidP="00C17299">
      <w:pPr>
        <w:widowControl w:val="0"/>
        <w:tabs>
          <w:tab w:val="left" w:pos="720"/>
          <w:tab w:val="left" w:pos="5620"/>
        </w:tabs>
        <w:autoSpaceDE w:val="0"/>
        <w:autoSpaceDN w:val="0"/>
        <w:adjustRightInd w:val="0"/>
        <w:spacing w:line="300" w:lineRule="exact"/>
        <w:ind w:left="-284" w:right="89"/>
        <w:jc w:val="both"/>
      </w:pPr>
    </w:p>
    <w:p w:rsidR="00602DB6" w:rsidRPr="007F5311" w:rsidRDefault="00602DB6" w:rsidP="00C17299">
      <w:pPr>
        <w:widowControl w:val="0"/>
        <w:tabs>
          <w:tab w:val="left" w:pos="720"/>
          <w:tab w:val="left" w:pos="5620"/>
        </w:tabs>
        <w:autoSpaceDE w:val="0"/>
        <w:autoSpaceDN w:val="0"/>
        <w:adjustRightInd w:val="0"/>
        <w:spacing w:line="300" w:lineRule="exact"/>
        <w:ind w:left="-284" w:right="89"/>
        <w:jc w:val="both"/>
        <w:rPr>
          <w:b/>
          <w:bCs/>
        </w:rPr>
      </w:pPr>
      <w:r w:rsidRPr="007F5311">
        <w:t xml:space="preserve">B).    </w:t>
      </w:r>
      <w:r w:rsidRPr="007F5311">
        <w:rPr>
          <w:b/>
          <w:bCs/>
        </w:rPr>
        <w:t>Online Tender Process:</w:t>
      </w:r>
    </w:p>
    <w:p w:rsidR="00602DB6" w:rsidRPr="007F5311" w:rsidRDefault="00602DB6" w:rsidP="00C17299">
      <w:pPr>
        <w:widowControl w:val="0"/>
        <w:tabs>
          <w:tab w:val="left" w:pos="720"/>
          <w:tab w:val="left" w:pos="5620"/>
        </w:tabs>
        <w:autoSpaceDE w:val="0"/>
        <w:autoSpaceDN w:val="0"/>
        <w:adjustRightInd w:val="0"/>
        <w:spacing w:line="300" w:lineRule="exact"/>
        <w:ind w:left="-284" w:right="89"/>
        <w:jc w:val="both"/>
      </w:pPr>
      <w:r w:rsidRPr="007F5311">
        <w:t>The tender process shall consist of the following stages:</w:t>
      </w:r>
    </w:p>
    <w:p w:rsidR="00602DB6" w:rsidRPr="007F5311" w:rsidRDefault="00602DB6" w:rsidP="00C17299">
      <w:pPr>
        <w:widowControl w:val="0"/>
        <w:tabs>
          <w:tab w:val="left" w:pos="720"/>
          <w:tab w:val="left" w:pos="5620"/>
        </w:tabs>
        <w:autoSpaceDE w:val="0"/>
        <w:autoSpaceDN w:val="0"/>
        <w:adjustRightInd w:val="0"/>
        <w:spacing w:line="300" w:lineRule="exact"/>
        <w:ind w:left="-284" w:right="89"/>
        <w:jc w:val="both"/>
      </w:pPr>
      <w:r w:rsidRPr="007F5311">
        <w:t xml:space="preserve">Downloading of tender document: Tender document will be available for free download on </w:t>
      </w:r>
      <w:hyperlink r:id="rId14" w:history="1">
        <w:r w:rsidRPr="007F5311">
          <w:t xml:space="preserve"> www.etenders.kerala.gov.i</w:t>
        </w:r>
      </w:hyperlink>
      <w:r w:rsidRPr="007F5311">
        <w:t xml:space="preserve">n. However, tender document fees shall be payable at the time of bid submission as stipulated in this tender document. </w:t>
      </w:r>
    </w:p>
    <w:p w:rsidR="00602DB6" w:rsidRPr="007F5311" w:rsidRDefault="00602DB6" w:rsidP="00C17299">
      <w:pPr>
        <w:widowControl w:val="0"/>
        <w:tabs>
          <w:tab w:val="num" w:pos="504"/>
          <w:tab w:val="left" w:pos="720"/>
          <w:tab w:val="left" w:pos="5620"/>
        </w:tabs>
        <w:autoSpaceDE w:val="0"/>
        <w:autoSpaceDN w:val="0"/>
        <w:adjustRightInd w:val="0"/>
        <w:spacing w:line="300" w:lineRule="exact"/>
        <w:ind w:left="-284" w:right="89"/>
        <w:jc w:val="both"/>
      </w:pPr>
      <w:bookmarkStart w:id="1" w:name="page2"/>
      <w:bookmarkEnd w:id="1"/>
      <w:r w:rsidRPr="007F5311">
        <w:t xml:space="preserve">Publishing of Corrigendum: All corrigenda shall be published on </w:t>
      </w:r>
      <w:hyperlink r:id="rId15" w:history="1">
        <w:r w:rsidRPr="007F5311">
          <w:t xml:space="preserve"> www.etenders.kerala.gov.in</w:t>
        </w:r>
      </w:hyperlink>
      <w:r w:rsidRPr="007F5311">
        <w:t xml:space="preserve"> and shall not be available elsewhere. </w:t>
      </w:r>
    </w:p>
    <w:p w:rsidR="00602DB6" w:rsidRPr="007F5311" w:rsidRDefault="00602DB6" w:rsidP="00C17299">
      <w:pPr>
        <w:widowControl w:val="0"/>
        <w:tabs>
          <w:tab w:val="num" w:pos="504"/>
          <w:tab w:val="left" w:pos="720"/>
          <w:tab w:val="left" w:pos="5620"/>
        </w:tabs>
        <w:autoSpaceDE w:val="0"/>
        <w:autoSpaceDN w:val="0"/>
        <w:adjustRightInd w:val="0"/>
        <w:spacing w:line="300" w:lineRule="exact"/>
        <w:ind w:left="-284" w:right="89"/>
        <w:jc w:val="both"/>
      </w:pPr>
      <w:r w:rsidRPr="007F5311">
        <w:t xml:space="preserve">Bid submission: Bidders have to submit their bids along with supporting documents to support their eligibility, as required in this tender document on </w:t>
      </w:r>
      <w:hyperlink r:id="rId16" w:history="1">
        <w:r w:rsidRPr="007F5311">
          <w:t xml:space="preserve"> www.etenders.kerala.gov.i</w:t>
        </w:r>
      </w:hyperlink>
      <w:r w:rsidRPr="007F5311">
        <w:t xml:space="preserve">n. Hard copies of all tender documents and other supporting documents shall be submitted to the tendering authority in the prescribed date. However, the online submitted documents will always supersede the manually submitted hard copies of documents for tender evaluation. </w:t>
      </w:r>
    </w:p>
    <w:p w:rsidR="00602DB6" w:rsidRPr="007F5311" w:rsidRDefault="00602DB6" w:rsidP="00C17299">
      <w:pPr>
        <w:widowControl w:val="0"/>
        <w:tabs>
          <w:tab w:val="num" w:pos="504"/>
          <w:tab w:val="left" w:pos="720"/>
          <w:tab w:val="left" w:pos="5620"/>
        </w:tabs>
        <w:autoSpaceDE w:val="0"/>
        <w:autoSpaceDN w:val="0"/>
        <w:adjustRightInd w:val="0"/>
        <w:spacing w:line="300" w:lineRule="exact"/>
        <w:ind w:left="-284" w:right="89"/>
        <w:jc w:val="both"/>
      </w:pPr>
      <w:r w:rsidRPr="007F5311">
        <w:t xml:space="preserve">Opening of Technical Bid and Bidder short-listing: The technical bids will be opened, evaluated and shortlisted as per the eligibility and technical qualifications. All documents in support of technical qualifications shall be submitted (online). Failure to submit the documents online will attract </w:t>
      </w:r>
      <w:r w:rsidRPr="007F5311">
        <w:lastRenderedPageBreak/>
        <w:t xml:space="preserve">disqualification. Bids shortlisted by this process will be taken up for opening the financial bid. </w:t>
      </w:r>
    </w:p>
    <w:p w:rsidR="00C17299" w:rsidRPr="007F5311" w:rsidRDefault="00C17299" w:rsidP="00C17299">
      <w:pPr>
        <w:widowControl w:val="0"/>
        <w:tabs>
          <w:tab w:val="num" w:pos="504"/>
          <w:tab w:val="left" w:pos="720"/>
          <w:tab w:val="left" w:pos="5620"/>
        </w:tabs>
        <w:autoSpaceDE w:val="0"/>
        <w:autoSpaceDN w:val="0"/>
        <w:adjustRightInd w:val="0"/>
        <w:spacing w:line="300" w:lineRule="exact"/>
        <w:ind w:left="-284" w:right="89"/>
        <w:jc w:val="both"/>
      </w:pPr>
    </w:p>
    <w:p w:rsidR="00602DB6" w:rsidRPr="007F5311" w:rsidRDefault="00602DB6" w:rsidP="000D1ABB">
      <w:pPr>
        <w:widowControl w:val="0"/>
        <w:tabs>
          <w:tab w:val="num" w:pos="504"/>
          <w:tab w:val="left" w:pos="720"/>
          <w:tab w:val="left" w:pos="5620"/>
        </w:tabs>
        <w:autoSpaceDE w:val="0"/>
        <w:autoSpaceDN w:val="0"/>
        <w:adjustRightInd w:val="0"/>
        <w:spacing w:line="300" w:lineRule="exact"/>
        <w:ind w:left="-284" w:right="89"/>
        <w:jc w:val="both"/>
      </w:pPr>
      <w:r w:rsidRPr="007F5311">
        <w:t xml:space="preserve">Opening of Financial Bids: Bids of the qualified bidder’s shall only be considered for </w:t>
      </w:r>
    </w:p>
    <w:p w:rsidR="00602DB6" w:rsidRPr="007F5311" w:rsidRDefault="00602DB6" w:rsidP="000D1ABB">
      <w:pPr>
        <w:widowControl w:val="0"/>
        <w:tabs>
          <w:tab w:val="left" w:pos="720"/>
          <w:tab w:val="left" w:pos="5620"/>
        </w:tabs>
        <w:autoSpaceDE w:val="0"/>
        <w:autoSpaceDN w:val="0"/>
        <w:adjustRightInd w:val="0"/>
        <w:spacing w:line="300" w:lineRule="exact"/>
        <w:ind w:left="-284" w:right="89"/>
        <w:jc w:val="both"/>
      </w:pPr>
      <w:r w:rsidRPr="007F5311">
        <w:t>opening and evaluation of the financial bid on the date and time mentioned in critical</w:t>
      </w:r>
    </w:p>
    <w:p w:rsidR="00602DB6" w:rsidRPr="007F5311" w:rsidRDefault="00602DB6" w:rsidP="000D1ABB">
      <w:pPr>
        <w:widowControl w:val="0"/>
        <w:tabs>
          <w:tab w:val="left" w:pos="720"/>
          <w:tab w:val="left" w:pos="5620"/>
        </w:tabs>
        <w:autoSpaceDE w:val="0"/>
        <w:autoSpaceDN w:val="0"/>
        <w:adjustRightInd w:val="0"/>
        <w:spacing w:line="300" w:lineRule="exact"/>
        <w:ind w:left="-284" w:right="89"/>
        <w:jc w:val="both"/>
      </w:pPr>
      <w:r w:rsidRPr="007F5311">
        <w:t>date’s section.</w:t>
      </w:r>
    </w:p>
    <w:p w:rsidR="00A17CF3" w:rsidRPr="007F5311" w:rsidRDefault="00A17CF3" w:rsidP="000D1ABB">
      <w:pPr>
        <w:widowControl w:val="0"/>
        <w:tabs>
          <w:tab w:val="left" w:pos="720"/>
          <w:tab w:val="left" w:pos="5620"/>
        </w:tabs>
        <w:autoSpaceDE w:val="0"/>
        <w:autoSpaceDN w:val="0"/>
        <w:adjustRightInd w:val="0"/>
        <w:spacing w:line="300" w:lineRule="exact"/>
        <w:ind w:left="-284" w:right="89"/>
        <w:jc w:val="both"/>
        <w:rPr>
          <w:b/>
          <w:bCs/>
        </w:rPr>
      </w:pPr>
      <w:r w:rsidRPr="007F5311">
        <w:t xml:space="preserve">C). </w:t>
      </w:r>
      <w:r w:rsidRPr="007F5311">
        <w:rPr>
          <w:b/>
          <w:bCs/>
        </w:rPr>
        <w:t>Documents Comprising Bid:</w:t>
      </w:r>
    </w:p>
    <w:p w:rsidR="00A17CF3" w:rsidRPr="007F5311" w:rsidRDefault="00A17CF3" w:rsidP="000D1ABB">
      <w:pPr>
        <w:widowControl w:val="0"/>
        <w:tabs>
          <w:tab w:val="left" w:pos="720"/>
          <w:tab w:val="left" w:pos="5620"/>
        </w:tabs>
        <w:autoSpaceDE w:val="0"/>
        <w:autoSpaceDN w:val="0"/>
        <w:adjustRightInd w:val="0"/>
        <w:spacing w:line="300" w:lineRule="exact"/>
        <w:ind w:left="-284" w:right="89"/>
        <w:jc w:val="both"/>
      </w:pPr>
      <w:r w:rsidRPr="007F5311">
        <w:t>(i).   The First Stage (Pre-Qualification or Technical Cover based on 1cover or 2 cover tender system):</w:t>
      </w:r>
    </w:p>
    <w:p w:rsidR="00A17CF3" w:rsidRPr="007F5311" w:rsidRDefault="00A17CF3" w:rsidP="000D1ABB">
      <w:pPr>
        <w:widowControl w:val="0"/>
        <w:tabs>
          <w:tab w:val="left" w:pos="720"/>
          <w:tab w:val="left" w:pos="5620"/>
        </w:tabs>
        <w:autoSpaceDE w:val="0"/>
        <w:autoSpaceDN w:val="0"/>
        <w:adjustRightInd w:val="0"/>
        <w:spacing w:line="300" w:lineRule="exact"/>
        <w:ind w:left="-284" w:right="89"/>
        <w:jc w:val="both"/>
      </w:pPr>
      <w:r w:rsidRPr="007F5311">
        <w:t>Pre-Qualification or Technical proposal shall contain the scanned copies of the following documents which every bidder has to upload:</w:t>
      </w:r>
    </w:p>
    <w:p w:rsidR="00A17CF3" w:rsidRPr="007F5311" w:rsidRDefault="00A17CF3" w:rsidP="000D1ABB">
      <w:pPr>
        <w:widowControl w:val="0"/>
        <w:tabs>
          <w:tab w:val="left" w:pos="720"/>
          <w:tab w:val="num" w:pos="804"/>
          <w:tab w:val="left" w:pos="5620"/>
        </w:tabs>
        <w:autoSpaceDE w:val="0"/>
        <w:autoSpaceDN w:val="0"/>
        <w:adjustRightInd w:val="0"/>
        <w:spacing w:line="300" w:lineRule="exact"/>
        <w:ind w:left="-284" w:right="89"/>
        <w:jc w:val="both"/>
      </w:pPr>
      <w:r w:rsidRPr="007F5311">
        <w:t xml:space="preserve">Document 1 : Scanned copy of duly filled and signed preliminary agreement prepared in Kerala Stamp Paper worth Rs.200/- </w:t>
      </w:r>
    </w:p>
    <w:p w:rsidR="00A17CF3" w:rsidRPr="007F5311" w:rsidRDefault="00A17CF3" w:rsidP="000D1ABB">
      <w:pPr>
        <w:widowControl w:val="0"/>
        <w:tabs>
          <w:tab w:val="left" w:pos="720"/>
          <w:tab w:val="num" w:pos="804"/>
          <w:tab w:val="left" w:pos="5620"/>
        </w:tabs>
        <w:autoSpaceDE w:val="0"/>
        <w:autoSpaceDN w:val="0"/>
        <w:adjustRightInd w:val="0"/>
        <w:spacing w:line="300" w:lineRule="exact"/>
        <w:ind w:left="-284" w:right="89"/>
        <w:jc w:val="both"/>
      </w:pPr>
      <w:r w:rsidRPr="007F5311">
        <w:t xml:space="preserve">Document 2 : Scanned copy of documents to prove eligibility criteria </w:t>
      </w:r>
    </w:p>
    <w:p w:rsidR="00A17CF3" w:rsidRPr="007F5311" w:rsidRDefault="00A17CF3" w:rsidP="000D1ABB">
      <w:pPr>
        <w:widowControl w:val="0"/>
        <w:tabs>
          <w:tab w:val="left" w:pos="720"/>
          <w:tab w:val="num" w:pos="804"/>
          <w:tab w:val="left" w:pos="5620"/>
        </w:tabs>
        <w:autoSpaceDE w:val="0"/>
        <w:autoSpaceDN w:val="0"/>
        <w:adjustRightInd w:val="0"/>
        <w:spacing w:line="300" w:lineRule="exact"/>
        <w:ind w:left="-284" w:right="89"/>
        <w:jc w:val="both"/>
      </w:pPr>
      <w:r w:rsidRPr="007F5311">
        <w:t xml:space="preserve">Document 3: The NIT documents of the work downloaded from the website to agree with the tender conditions </w:t>
      </w:r>
    </w:p>
    <w:p w:rsidR="00A17CF3" w:rsidRPr="007F5311" w:rsidRDefault="00A17CF3" w:rsidP="000D1ABB">
      <w:pPr>
        <w:widowControl w:val="0"/>
        <w:tabs>
          <w:tab w:val="left" w:pos="720"/>
          <w:tab w:val="num" w:pos="804"/>
          <w:tab w:val="left" w:pos="5620"/>
        </w:tabs>
        <w:autoSpaceDE w:val="0"/>
        <w:autoSpaceDN w:val="0"/>
        <w:adjustRightInd w:val="0"/>
        <w:spacing w:line="300" w:lineRule="exact"/>
        <w:ind w:left="-284" w:right="89"/>
        <w:jc w:val="both"/>
      </w:pPr>
      <w:r w:rsidRPr="007F5311">
        <w:t xml:space="preserve">Document : Any other documents as per the requirement of the tender conditions as insisted. …………….. (the number may vary with departments/ PSUs requirement) </w:t>
      </w:r>
    </w:p>
    <w:p w:rsidR="00A17CF3" w:rsidRPr="007F5311" w:rsidRDefault="00A17CF3" w:rsidP="000D1ABB">
      <w:pPr>
        <w:widowControl w:val="0"/>
        <w:tabs>
          <w:tab w:val="left" w:pos="154"/>
          <w:tab w:val="left" w:pos="720"/>
          <w:tab w:val="left" w:pos="5620"/>
        </w:tabs>
        <w:autoSpaceDE w:val="0"/>
        <w:autoSpaceDN w:val="0"/>
        <w:adjustRightInd w:val="0"/>
        <w:spacing w:line="300" w:lineRule="exact"/>
        <w:ind w:left="-284" w:right="89"/>
        <w:jc w:val="both"/>
      </w:pPr>
      <w:r w:rsidRPr="007F5311">
        <w:t>Kerala Water Authority doesn’t take any responsibility for any technical snag or failure that has taken place during document upload.</w:t>
      </w:r>
    </w:p>
    <w:p w:rsidR="00A17CF3" w:rsidRPr="007F5311" w:rsidRDefault="00A17CF3" w:rsidP="000D1ABB">
      <w:pPr>
        <w:widowControl w:val="0"/>
        <w:tabs>
          <w:tab w:val="left" w:pos="720"/>
          <w:tab w:val="left" w:pos="5620"/>
        </w:tabs>
        <w:autoSpaceDE w:val="0"/>
        <w:autoSpaceDN w:val="0"/>
        <w:adjustRightInd w:val="0"/>
        <w:spacing w:line="300" w:lineRule="exact"/>
        <w:ind w:left="-284" w:right="89"/>
        <w:jc w:val="both"/>
      </w:pPr>
      <w:r w:rsidRPr="007F5311">
        <w:t>(ii).   The Second Stage (Financial Cover or as per tender cover system):</w:t>
      </w:r>
    </w:p>
    <w:p w:rsidR="00A17CF3" w:rsidRPr="007F5311" w:rsidRDefault="00A17CF3" w:rsidP="000D1ABB">
      <w:pPr>
        <w:widowControl w:val="0"/>
        <w:tabs>
          <w:tab w:val="left" w:pos="720"/>
          <w:tab w:val="left" w:pos="5620"/>
        </w:tabs>
        <w:autoSpaceDE w:val="0"/>
        <w:autoSpaceDN w:val="0"/>
        <w:adjustRightInd w:val="0"/>
        <w:spacing w:line="300" w:lineRule="exact"/>
        <w:ind w:left="-284" w:right="89"/>
        <w:jc w:val="both"/>
      </w:pPr>
      <w:r w:rsidRPr="007F5311">
        <w:t>The Bidder shall complete the Price bid as per format given for download along with this tender.</w:t>
      </w:r>
    </w:p>
    <w:p w:rsidR="00A17CF3" w:rsidRPr="007F5311" w:rsidRDefault="00A17CF3" w:rsidP="000D1ABB">
      <w:pPr>
        <w:widowControl w:val="0"/>
        <w:tabs>
          <w:tab w:val="left" w:pos="720"/>
          <w:tab w:val="left" w:pos="5620"/>
        </w:tabs>
        <w:autoSpaceDE w:val="0"/>
        <w:autoSpaceDN w:val="0"/>
        <w:adjustRightInd w:val="0"/>
        <w:spacing w:line="300" w:lineRule="exact"/>
        <w:ind w:left="-284" w:right="89"/>
        <w:jc w:val="both"/>
      </w:pPr>
      <w:bookmarkStart w:id="2" w:name="page3"/>
      <w:bookmarkEnd w:id="2"/>
      <w:r w:rsidRPr="007F5311">
        <w:t>Note: The blank price bid should be downloaded and saved on bidder’s computer without changing file-name otherwise price bid will not get uploaded. The bidder should fill in the details in the same file and upload the same back to the website.</w:t>
      </w:r>
    </w:p>
    <w:p w:rsidR="00602DB6" w:rsidRPr="007F5311" w:rsidRDefault="00A17CF3" w:rsidP="000D1ABB">
      <w:pPr>
        <w:widowControl w:val="0"/>
        <w:tabs>
          <w:tab w:val="left" w:pos="720"/>
          <w:tab w:val="left" w:pos="5620"/>
        </w:tabs>
        <w:autoSpaceDE w:val="0"/>
        <w:autoSpaceDN w:val="0"/>
        <w:adjustRightInd w:val="0"/>
        <w:spacing w:line="300" w:lineRule="exact"/>
        <w:ind w:left="-284" w:right="89"/>
        <w:jc w:val="both"/>
      </w:pPr>
      <w:r w:rsidRPr="007F5311">
        <w:t>Fixed price: Prices quoted by the Bidder shall be fixed during the bidder's performance of the contract and not subject to variation on any account. A bid submitted with an adjustable/ variable price quotation will be treated as non - responsive and rejected.</w:t>
      </w:r>
    </w:p>
    <w:p w:rsidR="00A17CF3" w:rsidRPr="007F5311" w:rsidRDefault="00A17CF3" w:rsidP="000D1ABB">
      <w:pPr>
        <w:widowControl w:val="0"/>
        <w:tabs>
          <w:tab w:val="left" w:pos="720"/>
          <w:tab w:val="left" w:pos="5620"/>
        </w:tabs>
        <w:autoSpaceDE w:val="0"/>
        <w:autoSpaceDN w:val="0"/>
        <w:adjustRightInd w:val="0"/>
        <w:spacing w:line="300" w:lineRule="exact"/>
        <w:ind w:left="-284" w:right="89"/>
        <w:jc w:val="both"/>
      </w:pPr>
    </w:p>
    <w:p w:rsidR="00602DB6" w:rsidRPr="007F5311" w:rsidRDefault="00602DB6" w:rsidP="000D1ABB">
      <w:pPr>
        <w:widowControl w:val="0"/>
        <w:tabs>
          <w:tab w:val="left" w:pos="720"/>
          <w:tab w:val="left" w:pos="5620"/>
        </w:tabs>
        <w:autoSpaceDE w:val="0"/>
        <w:autoSpaceDN w:val="0"/>
        <w:adjustRightInd w:val="0"/>
        <w:spacing w:line="300" w:lineRule="exact"/>
        <w:ind w:left="-284" w:right="89"/>
        <w:jc w:val="both"/>
        <w:rPr>
          <w:b/>
          <w:bCs/>
        </w:rPr>
      </w:pPr>
      <w:r w:rsidRPr="007F5311">
        <w:rPr>
          <w:b/>
          <w:bCs/>
        </w:rPr>
        <w:t>D).    Tender Fee and Earnest Money Deposit (EMD)</w:t>
      </w:r>
    </w:p>
    <w:p w:rsidR="00602DB6" w:rsidRPr="007F5311" w:rsidRDefault="007B330A" w:rsidP="000D1ABB">
      <w:pPr>
        <w:widowControl w:val="0"/>
        <w:tabs>
          <w:tab w:val="left" w:pos="720"/>
          <w:tab w:val="left" w:pos="5620"/>
        </w:tabs>
        <w:autoSpaceDE w:val="0"/>
        <w:autoSpaceDN w:val="0"/>
        <w:adjustRightInd w:val="0"/>
        <w:spacing w:line="300" w:lineRule="exact"/>
        <w:ind w:left="-284" w:right="89"/>
        <w:jc w:val="both"/>
      </w:pPr>
      <w:r w:rsidRPr="007F5311">
        <w:tab/>
      </w:r>
      <w:r w:rsidR="00602DB6" w:rsidRPr="007F5311">
        <w:t>The Bidder shall pay, a tender fee and Earnest Money Deposit (EMD) or Bid Security amount as per the tender documents. The Bid security is required to protect the purchaser against risk of Bidder’s conduct, which would warrant the forfeiture of security.</w:t>
      </w:r>
    </w:p>
    <w:p w:rsidR="00602DB6" w:rsidRPr="007F5311" w:rsidRDefault="00602DB6" w:rsidP="000D1ABB">
      <w:pPr>
        <w:widowControl w:val="0"/>
        <w:tabs>
          <w:tab w:val="left" w:pos="720"/>
          <w:tab w:val="left" w:pos="5620"/>
        </w:tabs>
        <w:autoSpaceDE w:val="0"/>
        <w:autoSpaceDN w:val="0"/>
        <w:adjustRightInd w:val="0"/>
        <w:spacing w:line="300" w:lineRule="exact"/>
        <w:ind w:left="-284" w:right="89"/>
        <w:jc w:val="both"/>
      </w:pPr>
      <w:r w:rsidRPr="007F5311">
        <w:t>Online Payment modes: The tender fee and EMD can be paid in the following manner through e-Payment facility provided by the e-Procurement system:</w:t>
      </w:r>
    </w:p>
    <w:p w:rsidR="00C70E00" w:rsidRPr="007F5311" w:rsidRDefault="00602DB6" w:rsidP="000D1ABB">
      <w:pPr>
        <w:widowControl w:val="0"/>
        <w:tabs>
          <w:tab w:val="left" w:pos="720"/>
          <w:tab w:val="left" w:pos="5620"/>
        </w:tabs>
        <w:autoSpaceDE w:val="0"/>
        <w:autoSpaceDN w:val="0"/>
        <w:adjustRightInd w:val="0"/>
        <w:spacing w:line="300" w:lineRule="exact"/>
        <w:ind w:left="-284" w:right="89"/>
        <w:jc w:val="both"/>
      </w:pPr>
      <w:r w:rsidRPr="007F5311">
        <w:t xml:space="preserve">State Bank of India (SBI) Internet Banking: If a bidder has a SBI internet banking account, then, during the online bid submission process, bidder shall select SBI option and then select Internet banking option. The e-Procurement system will re-direct the bidder to SBI’s internet banking page where he can enter his internet banking credentials and transfer the tender fee and EMD amount. </w:t>
      </w:r>
    </w:p>
    <w:p w:rsidR="00602DB6" w:rsidRPr="007F5311" w:rsidRDefault="007B330A" w:rsidP="000D1ABB">
      <w:pPr>
        <w:widowControl w:val="0"/>
        <w:tabs>
          <w:tab w:val="left" w:pos="720"/>
          <w:tab w:val="left" w:pos="5620"/>
        </w:tabs>
        <w:autoSpaceDE w:val="0"/>
        <w:autoSpaceDN w:val="0"/>
        <w:adjustRightInd w:val="0"/>
        <w:spacing w:line="300" w:lineRule="exact"/>
        <w:ind w:left="-284" w:right="89"/>
        <w:jc w:val="both"/>
      </w:pPr>
      <w:r w:rsidRPr="007F5311">
        <w:tab/>
      </w:r>
      <w:r w:rsidR="00602DB6" w:rsidRPr="007F5311">
        <w:t xml:space="preserve">National Electronic Fund Transfer (NEFT)/ Real Time Gross Settlement (RTGS):If a bidder holds bank account in a different bank, then, during the online bid submission process, bidder shall select NEFT/ RTGS option. An online remittance form would be generated, which the bidder can use for transferring amount through NEFT/ RTGS either by using internet banking of his bank or visiting nearest branch of his bank. After obtaining the successful transaction receipt no. (UTR), the bidder has to update the same in e-Procurement system for completing the process of bid submission. Bidder should only use the details given in the Remittance form for making a NEFT/ RTGS payment otherwise payment would result in failure in e-Procurement system. </w:t>
      </w:r>
    </w:p>
    <w:p w:rsidR="00602DB6" w:rsidRPr="007F5311" w:rsidRDefault="00602DB6" w:rsidP="000D1ABB">
      <w:pPr>
        <w:widowControl w:val="0"/>
        <w:tabs>
          <w:tab w:val="left" w:pos="720"/>
          <w:tab w:val="left" w:pos="5620"/>
        </w:tabs>
        <w:autoSpaceDE w:val="0"/>
        <w:autoSpaceDN w:val="0"/>
        <w:adjustRightInd w:val="0"/>
        <w:spacing w:line="300" w:lineRule="exact"/>
        <w:ind w:left="-284" w:right="89"/>
        <w:jc w:val="both"/>
      </w:pPr>
      <w:r w:rsidRPr="007F5311">
        <w:t>As NEFT payment status confirmation is not received by e-Procurement system on a real-time basis, bidders are advised to exercise NEFT mode of payment option at least 48 hours prior to the last date and time of bid submission to avoid any payment issues.</w:t>
      </w:r>
    </w:p>
    <w:p w:rsidR="00C70E00" w:rsidRPr="007F5311" w:rsidRDefault="00C70E00" w:rsidP="00602DB6">
      <w:pPr>
        <w:widowControl w:val="0"/>
        <w:tabs>
          <w:tab w:val="left" w:pos="720"/>
          <w:tab w:val="left" w:pos="5620"/>
        </w:tabs>
        <w:autoSpaceDE w:val="0"/>
        <w:autoSpaceDN w:val="0"/>
        <w:adjustRightInd w:val="0"/>
        <w:spacing w:line="300" w:lineRule="exact"/>
        <w:ind w:right="89"/>
        <w:jc w:val="both"/>
      </w:pPr>
    </w:p>
    <w:p w:rsidR="00602DB6" w:rsidRPr="007F5311" w:rsidRDefault="00602DB6" w:rsidP="000D1ABB">
      <w:pPr>
        <w:widowControl w:val="0"/>
        <w:tabs>
          <w:tab w:val="left" w:pos="720"/>
          <w:tab w:val="left" w:pos="5620"/>
        </w:tabs>
        <w:autoSpaceDE w:val="0"/>
        <w:autoSpaceDN w:val="0"/>
        <w:adjustRightInd w:val="0"/>
        <w:spacing w:line="300" w:lineRule="exact"/>
        <w:ind w:left="-284" w:right="89"/>
        <w:jc w:val="both"/>
      </w:pPr>
      <w:r w:rsidRPr="007F5311">
        <w:t xml:space="preserve">For RTGS the timings that the banks follow may vary depending on the customer timings of the bank branches and settlement from RBI. Bidders are advised to exercise RTGS mode of payment at </w:t>
      </w:r>
      <w:r w:rsidRPr="007F5311">
        <w:lastRenderedPageBreak/>
        <w:t>least 24 hours prior to the last date and time of bid submission to avoid any payment issues.</w:t>
      </w:r>
    </w:p>
    <w:p w:rsidR="00602DB6" w:rsidRPr="007F5311" w:rsidRDefault="00602DB6" w:rsidP="000D1ABB">
      <w:pPr>
        <w:widowControl w:val="0"/>
        <w:tabs>
          <w:tab w:val="left" w:pos="720"/>
          <w:tab w:val="left" w:pos="5620"/>
        </w:tabs>
        <w:autoSpaceDE w:val="0"/>
        <w:autoSpaceDN w:val="0"/>
        <w:adjustRightInd w:val="0"/>
        <w:spacing w:line="300" w:lineRule="exact"/>
        <w:ind w:left="-284" w:right="89"/>
        <w:jc w:val="both"/>
      </w:pPr>
      <w:r w:rsidRPr="007F5311">
        <w:t>NEFT/ RTGS payment should be done according to following guidelines:</w:t>
      </w:r>
    </w:p>
    <w:p w:rsidR="00602DB6" w:rsidRPr="007F5311" w:rsidRDefault="00602DB6" w:rsidP="000D1ABB">
      <w:pPr>
        <w:widowControl w:val="0"/>
        <w:tabs>
          <w:tab w:val="left" w:pos="720"/>
          <w:tab w:val="left" w:pos="5620"/>
        </w:tabs>
        <w:autoSpaceDE w:val="0"/>
        <w:autoSpaceDN w:val="0"/>
        <w:adjustRightInd w:val="0"/>
        <w:spacing w:line="300" w:lineRule="exact"/>
        <w:ind w:left="-284" w:right="89"/>
        <w:jc w:val="both"/>
      </w:pPr>
      <w:bookmarkStart w:id="3" w:name="page4"/>
      <w:bookmarkEnd w:id="3"/>
      <w:r w:rsidRPr="007F5311">
        <w:t xml:space="preserve">Single transaction for remitting Tender document fee and EMD: Bidder should ensure that tender fee and EMD are remitted as one single transaction. </w:t>
      </w:r>
    </w:p>
    <w:p w:rsidR="007C5946" w:rsidRPr="007F5311" w:rsidRDefault="00C70E00" w:rsidP="000D1ABB">
      <w:pPr>
        <w:widowControl w:val="0"/>
        <w:tabs>
          <w:tab w:val="left" w:pos="720"/>
          <w:tab w:val="left" w:pos="5620"/>
        </w:tabs>
        <w:autoSpaceDE w:val="0"/>
        <w:autoSpaceDN w:val="0"/>
        <w:adjustRightInd w:val="0"/>
        <w:spacing w:line="300" w:lineRule="exact"/>
        <w:ind w:left="-284" w:right="89"/>
        <w:jc w:val="both"/>
      </w:pPr>
      <w:r w:rsidRPr="007F5311">
        <w:tab/>
      </w:r>
      <w:r w:rsidR="00602DB6" w:rsidRPr="007F5311">
        <w:t xml:space="preserve">Account number as per Remittance Form only: Account no. entered during NEFT/RTGS remittance at any bank counter or during adding beneficiary account in Internet banking site should be the same as it appears in the remittance form generated for that particular bid by the e-Procurement system. Bidder should ensure that tender fee and EMD are remitted only to the account number given in the Remittance form provided by e-Procurement system for that particular tender. </w:t>
      </w:r>
    </w:p>
    <w:p w:rsidR="00602DB6" w:rsidRPr="007F5311" w:rsidRDefault="00C70E00" w:rsidP="000D1ABB">
      <w:pPr>
        <w:widowControl w:val="0"/>
        <w:tabs>
          <w:tab w:val="left" w:pos="720"/>
          <w:tab w:val="left" w:pos="5620"/>
        </w:tabs>
        <w:autoSpaceDE w:val="0"/>
        <w:autoSpaceDN w:val="0"/>
        <w:adjustRightInd w:val="0"/>
        <w:spacing w:line="300" w:lineRule="exact"/>
        <w:ind w:left="-284" w:right="89"/>
        <w:jc w:val="both"/>
      </w:pPr>
      <w:r w:rsidRPr="007F5311">
        <w:tab/>
      </w:r>
      <w:r w:rsidR="00602DB6" w:rsidRPr="007F5311">
        <w:t xml:space="preserve">Bidders must ensure that the banker inputs the Account Number (which is case sensitive) as displayed in the Remittance form. No additional information like bidder name, company name, etc. should be entered in the account no. column along with account no. for NEFT/RTGS remittance. </w:t>
      </w:r>
    </w:p>
    <w:p w:rsidR="00602DB6" w:rsidRPr="007F5311" w:rsidRDefault="00C70E00" w:rsidP="000D1ABB">
      <w:pPr>
        <w:widowControl w:val="0"/>
        <w:tabs>
          <w:tab w:val="left" w:pos="720"/>
          <w:tab w:val="left" w:pos="5620"/>
        </w:tabs>
        <w:autoSpaceDE w:val="0"/>
        <w:autoSpaceDN w:val="0"/>
        <w:adjustRightInd w:val="0"/>
        <w:spacing w:line="300" w:lineRule="exact"/>
        <w:ind w:left="-284" w:right="89"/>
        <w:jc w:val="both"/>
      </w:pPr>
      <w:r w:rsidRPr="007F5311">
        <w:tab/>
      </w:r>
      <w:r w:rsidR="00602DB6" w:rsidRPr="007F5311">
        <w:t xml:space="preserve">Only NEFT/RTGS Remittance Allowed: Account to Account transfers, State Bank Group Transfers (GRPT), Payments from NRE Accounts, SWIFT Transfers or Cash payments are not allowed and are treated as invalid mode of payments. Bidder must ensure that the banker does NEFT/RTGS(for above 2 lakhs payments as per RBI guidelines) transaction only irrespective of the amount and specially instruct the banks not to convert the payment type to RTGS or GRPT. </w:t>
      </w:r>
    </w:p>
    <w:p w:rsidR="00602DB6" w:rsidRPr="007F5311" w:rsidRDefault="00602DB6" w:rsidP="000D1ABB">
      <w:pPr>
        <w:widowControl w:val="0"/>
        <w:tabs>
          <w:tab w:val="left" w:pos="720"/>
          <w:tab w:val="left" w:pos="5620"/>
        </w:tabs>
        <w:autoSpaceDE w:val="0"/>
        <w:autoSpaceDN w:val="0"/>
        <w:adjustRightInd w:val="0"/>
        <w:spacing w:line="300" w:lineRule="exact"/>
        <w:ind w:left="-284" w:right="89"/>
        <w:jc w:val="both"/>
      </w:pPr>
      <w:r w:rsidRPr="007F5311">
        <w:t xml:space="preserve">Amount as per Remittance form: Bidder should ensure that the amount being remitted is neither less nor higher than the amount shown in remittance form. </w:t>
      </w:r>
    </w:p>
    <w:p w:rsidR="00602DB6" w:rsidRPr="007F5311" w:rsidRDefault="00C70E00" w:rsidP="000D1ABB">
      <w:pPr>
        <w:widowControl w:val="0"/>
        <w:tabs>
          <w:tab w:val="left" w:pos="720"/>
          <w:tab w:val="left" w:pos="5620"/>
        </w:tabs>
        <w:autoSpaceDE w:val="0"/>
        <w:autoSpaceDN w:val="0"/>
        <w:adjustRightInd w:val="0"/>
        <w:spacing w:line="300" w:lineRule="exact"/>
        <w:ind w:left="-284" w:right="89"/>
        <w:jc w:val="both"/>
      </w:pPr>
      <w:r w:rsidRPr="007F5311">
        <w:tab/>
      </w:r>
      <w:r w:rsidR="00602DB6" w:rsidRPr="007F5311">
        <w:t xml:space="preserve">UTR Number: Bidders should ensure that the remittance confirmation (UTR number) received after NEFT/RTGS transfer should be updated as it is, in the e-Procurement system for tracking the payment. </w:t>
      </w:r>
    </w:p>
    <w:p w:rsidR="00602DB6" w:rsidRPr="007F5311" w:rsidRDefault="00C70E00" w:rsidP="000D1ABB">
      <w:pPr>
        <w:widowControl w:val="0"/>
        <w:tabs>
          <w:tab w:val="left" w:pos="720"/>
          <w:tab w:val="left" w:pos="5620"/>
        </w:tabs>
        <w:autoSpaceDE w:val="0"/>
        <w:autoSpaceDN w:val="0"/>
        <w:adjustRightInd w:val="0"/>
        <w:spacing w:line="300" w:lineRule="exact"/>
        <w:ind w:left="-284" w:right="89"/>
        <w:jc w:val="both"/>
      </w:pPr>
      <w:r w:rsidRPr="007F5311">
        <w:tab/>
      </w:r>
      <w:r w:rsidR="00602DB6" w:rsidRPr="007F5311">
        <w:t xml:space="preserve">One Remittance Form per Bidder and per Bid: The remittance form provided by e-Procurement system shall be valid for that particular bidder and should not be re-used for any other tender or bid or by any other bidder. </w:t>
      </w:r>
    </w:p>
    <w:p w:rsidR="00C70E00" w:rsidRPr="007F5311" w:rsidRDefault="00602DB6" w:rsidP="000D1ABB">
      <w:pPr>
        <w:widowControl w:val="0"/>
        <w:tabs>
          <w:tab w:val="left" w:pos="720"/>
          <w:tab w:val="left" w:pos="5620"/>
        </w:tabs>
        <w:autoSpaceDE w:val="0"/>
        <w:autoSpaceDN w:val="0"/>
        <w:adjustRightInd w:val="0"/>
        <w:spacing w:line="300" w:lineRule="exact"/>
        <w:ind w:left="-284" w:right="89"/>
        <w:jc w:val="both"/>
      </w:pPr>
      <w:r w:rsidRPr="007F5311">
        <w:t>Any transaction charges levied while using any of the above modes of online payment has be borne by the bidder. The supplier/contractor's bid will be evaluated only if payment status against bidder is showing “Success” during bid opening.</w:t>
      </w:r>
    </w:p>
    <w:p w:rsidR="00602DB6" w:rsidRPr="007F5311" w:rsidRDefault="00602DB6" w:rsidP="000D1ABB">
      <w:pPr>
        <w:widowControl w:val="0"/>
        <w:tabs>
          <w:tab w:val="left" w:pos="720"/>
          <w:tab w:val="left" w:pos="5620"/>
        </w:tabs>
        <w:autoSpaceDE w:val="0"/>
        <w:autoSpaceDN w:val="0"/>
        <w:adjustRightInd w:val="0"/>
        <w:spacing w:line="300" w:lineRule="exact"/>
        <w:ind w:left="-284" w:right="89"/>
        <w:jc w:val="both"/>
        <w:rPr>
          <w:b/>
          <w:bCs/>
        </w:rPr>
      </w:pPr>
      <w:r w:rsidRPr="007F5311">
        <w:t>E).</w:t>
      </w:r>
      <w:r w:rsidRPr="007F5311">
        <w:tab/>
      </w:r>
      <w:r w:rsidRPr="007F5311">
        <w:rPr>
          <w:b/>
          <w:bCs/>
        </w:rPr>
        <w:t>Submission Process:</w:t>
      </w:r>
    </w:p>
    <w:p w:rsidR="00602DB6" w:rsidRPr="007F5311" w:rsidRDefault="00602DB6" w:rsidP="000D1ABB">
      <w:pPr>
        <w:widowControl w:val="0"/>
        <w:tabs>
          <w:tab w:val="left" w:pos="720"/>
          <w:tab w:val="left" w:pos="5620"/>
        </w:tabs>
        <w:autoSpaceDE w:val="0"/>
        <w:autoSpaceDN w:val="0"/>
        <w:adjustRightInd w:val="0"/>
        <w:spacing w:line="300" w:lineRule="exact"/>
        <w:ind w:left="-284" w:right="89"/>
        <w:jc w:val="both"/>
      </w:pPr>
      <w:r w:rsidRPr="007F5311">
        <w:t xml:space="preserve">For submission of bids, all interested bidders have to register online as explained above in this document. After registration, bidders shall submit their Technical bid and Financial bid online on </w:t>
      </w:r>
      <w:hyperlink r:id="rId17" w:history="1">
        <w:r w:rsidRPr="007F5311">
          <w:t xml:space="preserve"> www.etenders.kerala.gov.in</w:t>
        </w:r>
      </w:hyperlink>
      <w:r w:rsidRPr="007F5311">
        <w:t xml:space="preserve"> along with online payment of tender fee and EMD.</w:t>
      </w:r>
    </w:p>
    <w:p w:rsidR="007B330A" w:rsidRPr="007F5311" w:rsidRDefault="00602DB6" w:rsidP="000D1ABB">
      <w:pPr>
        <w:widowControl w:val="0"/>
        <w:tabs>
          <w:tab w:val="left" w:pos="720"/>
          <w:tab w:val="left" w:pos="5620"/>
        </w:tabs>
        <w:autoSpaceDE w:val="0"/>
        <w:autoSpaceDN w:val="0"/>
        <w:adjustRightInd w:val="0"/>
        <w:spacing w:line="300" w:lineRule="exact"/>
        <w:ind w:left="-284" w:right="89"/>
        <w:jc w:val="both"/>
      </w:pPr>
      <w:r w:rsidRPr="007F5311">
        <w:t xml:space="preserve">For page by page instructions on bid submission process, please visit </w:t>
      </w:r>
      <w:hyperlink r:id="rId18" w:history="1">
        <w:r w:rsidRPr="007F5311">
          <w:t xml:space="preserve"> www.etenders.kerala.gov.in</w:t>
        </w:r>
      </w:hyperlink>
      <w:r w:rsidRPr="007F5311">
        <w:t xml:space="preserve"> and click “Bidders Manual Kit” link on the home page.</w:t>
      </w:r>
    </w:p>
    <w:p w:rsidR="00C70E00" w:rsidRPr="007F5311" w:rsidRDefault="007B330A" w:rsidP="000D1ABB">
      <w:pPr>
        <w:widowControl w:val="0"/>
        <w:tabs>
          <w:tab w:val="left" w:pos="720"/>
          <w:tab w:val="left" w:pos="5620"/>
        </w:tabs>
        <w:autoSpaceDE w:val="0"/>
        <w:autoSpaceDN w:val="0"/>
        <w:adjustRightInd w:val="0"/>
        <w:spacing w:line="300" w:lineRule="exact"/>
        <w:ind w:left="-284" w:right="89"/>
        <w:jc w:val="both"/>
      </w:pPr>
      <w:r w:rsidRPr="007F5311">
        <w:tab/>
      </w:r>
      <w:r w:rsidR="00602DB6" w:rsidRPr="007F5311">
        <w:t>It is necessary to click on “Freeze bid” link/ icon to complete the process of bid submission otherwise the bid will not get submitted online and the same shall not be available for viewing/ opening during bid opening process.</w:t>
      </w:r>
    </w:p>
    <w:p w:rsidR="007B330A" w:rsidRPr="007F5311" w:rsidRDefault="007B330A" w:rsidP="000D1ABB">
      <w:pPr>
        <w:widowControl w:val="0"/>
        <w:tabs>
          <w:tab w:val="left" w:pos="720"/>
          <w:tab w:val="left" w:pos="5620"/>
        </w:tabs>
        <w:autoSpaceDE w:val="0"/>
        <w:autoSpaceDN w:val="0"/>
        <w:adjustRightInd w:val="0"/>
        <w:spacing w:line="300" w:lineRule="exact"/>
        <w:ind w:left="-284" w:right="89"/>
        <w:jc w:val="both"/>
      </w:pPr>
    </w:p>
    <w:p w:rsidR="00602DB6" w:rsidRPr="007F5311" w:rsidRDefault="00602DB6" w:rsidP="00602DB6">
      <w:pPr>
        <w:widowControl w:val="0"/>
        <w:tabs>
          <w:tab w:val="left" w:pos="720"/>
          <w:tab w:val="left" w:pos="5620"/>
        </w:tabs>
        <w:autoSpaceDE w:val="0"/>
        <w:autoSpaceDN w:val="0"/>
        <w:adjustRightInd w:val="0"/>
        <w:spacing w:line="300" w:lineRule="exact"/>
        <w:ind w:right="89"/>
        <w:jc w:val="both"/>
      </w:pPr>
    </w:p>
    <w:p w:rsidR="00602DB6" w:rsidRPr="007F5311" w:rsidRDefault="00602DB6" w:rsidP="00602DB6">
      <w:pPr>
        <w:widowControl w:val="0"/>
        <w:tabs>
          <w:tab w:val="left" w:pos="720"/>
          <w:tab w:val="left" w:pos="5620"/>
        </w:tabs>
        <w:autoSpaceDE w:val="0"/>
        <w:autoSpaceDN w:val="0"/>
        <w:adjustRightInd w:val="0"/>
        <w:spacing w:line="300" w:lineRule="exact"/>
        <w:ind w:right="89"/>
      </w:pPr>
      <w:r w:rsidRPr="007F5311">
        <w:t xml:space="preserve">Place : Palakkad                                                                                                                                        </w:t>
      </w:r>
    </w:p>
    <w:p w:rsidR="00602DB6" w:rsidRPr="007F5311" w:rsidRDefault="00602DB6" w:rsidP="00602DB6">
      <w:pPr>
        <w:widowControl w:val="0"/>
        <w:tabs>
          <w:tab w:val="left" w:pos="720"/>
        </w:tabs>
        <w:autoSpaceDE w:val="0"/>
        <w:autoSpaceDN w:val="0"/>
        <w:adjustRightInd w:val="0"/>
        <w:spacing w:line="300" w:lineRule="exact"/>
        <w:ind w:right="89"/>
        <w:jc w:val="both"/>
      </w:pPr>
      <w:r w:rsidRPr="007F5311">
        <w:tab/>
      </w:r>
      <w:r w:rsidRPr="007F5311">
        <w:tab/>
        <w:t xml:space="preserve">                                                                        Superintending Engineer,</w:t>
      </w:r>
    </w:p>
    <w:p w:rsidR="00C70E00" w:rsidRPr="007F5311" w:rsidRDefault="00602DB6" w:rsidP="00602DB6">
      <w:pPr>
        <w:widowControl w:val="0"/>
        <w:tabs>
          <w:tab w:val="left" w:pos="720"/>
        </w:tabs>
        <w:autoSpaceDE w:val="0"/>
        <w:autoSpaceDN w:val="0"/>
        <w:adjustRightInd w:val="0"/>
        <w:spacing w:line="300" w:lineRule="exact"/>
        <w:ind w:right="89"/>
        <w:jc w:val="both"/>
      </w:pPr>
      <w:r w:rsidRPr="007F5311">
        <w:t xml:space="preserve">                                                                                               PH Circle, KWA, Palakkad   </w:t>
      </w:r>
    </w:p>
    <w:p w:rsidR="00602DB6" w:rsidRPr="007F5311" w:rsidRDefault="00602DB6" w:rsidP="00602DB6">
      <w:pPr>
        <w:widowControl w:val="0"/>
        <w:tabs>
          <w:tab w:val="left" w:pos="720"/>
        </w:tabs>
        <w:autoSpaceDE w:val="0"/>
        <w:autoSpaceDN w:val="0"/>
        <w:adjustRightInd w:val="0"/>
        <w:spacing w:line="300" w:lineRule="exact"/>
        <w:ind w:right="89"/>
        <w:jc w:val="both"/>
      </w:pPr>
    </w:p>
    <w:p w:rsidR="00602DB6" w:rsidRPr="007F5311" w:rsidRDefault="00602DB6" w:rsidP="000A675A">
      <w:pPr>
        <w:pStyle w:val="ListParagraph"/>
        <w:widowControl w:val="0"/>
        <w:numPr>
          <w:ilvl w:val="0"/>
          <w:numId w:val="16"/>
        </w:numPr>
        <w:tabs>
          <w:tab w:val="left" w:pos="426"/>
        </w:tabs>
        <w:autoSpaceDE w:val="0"/>
        <w:autoSpaceDN w:val="0"/>
        <w:adjustRightInd w:val="0"/>
        <w:spacing w:line="240" w:lineRule="auto"/>
        <w:ind w:left="284" w:right="89"/>
        <w:jc w:val="both"/>
        <w:rPr>
          <w:rFonts w:ascii="Times New Roman" w:eastAsia="Times New Roman" w:hAnsi="Times New Roman" w:cs="Times New Roman"/>
          <w:sz w:val="24"/>
          <w:szCs w:val="24"/>
          <w:lang w:val="en-IN" w:bidi="ar-SA"/>
        </w:rPr>
      </w:pPr>
      <w:r w:rsidRPr="007F5311">
        <w:rPr>
          <w:rFonts w:ascii="Times New Roman" w:eastAsia="Times New Roman" w:hAnsi="Times New Roman" w:cs="Times New Roman"/>
          <w:sz w:val="24"/>
          <w:szCs w:val="24"/>
          <w:lang w:val="en-IN" w:bidi="ar-SA"/>
        </w:rPr>
        <w:t>Copy to the Superintending Engineer,PHCircle,Trivandrum,Kollam,Alappuzha,Kottayam,</w:t>
      </w:r>
    </w:p>
    <w:p w:rsidR="00602DB6" w:rsidRPr="007F5311" w:rsidRDefault="00602DB6" w:rsidP="000A675A">
      <w:pPr>
        <w:pStyle w:val="ListParagraph"/>
        <w:widowControl w:val="0"/>
        <w:numPr>
          <w:ilvl w:val="0"/>
          <w:numId w:val="16"/>
        </w:numPr>
        <w:tabs>
          <w:tab w:val="left" w:pos="426"/>
        </w:tabs>
        <w:autoSpaceDE w:val="0"/>
        <w:autoSpaceDN w:val="0"/>
        <w:adjustRightInd w:val="0"/>
        <w:spacing w:line="240" w:lineRule="auto"/>
        <w:ind w:left="284" w:right="89"/>
        <w:jc w:val="both"/>
        <w:rPr>
          <w:rFonts w:ascii="Times New Roman" w:eastAsia="Times New Roman" w:hAnsi="Times New Roman" w:cs="Times New Roman"/>
          <w:sz w:val="24"/>
          <w:szCs w:val="24"/>
          <w:lang w:val="en-IN" w:bidi="ar-SA"/>
        </w:rPr>
      </w:pPr>
      <w:r w:rsidRPr="007F5311">
        <w:rPr>
          <w:rFonts w:ascii="Times New Roman" w:eastAsia="Times New Roman" w:hAnsi="Times New Roman" w:cs="Times New Roman"/>
          <w:sz w:val="24"/>
          <w:szCs w:val="24"/>
          <w:lang w:val="en-IN" w:bidi="ar-SA"/>
        </w:rPr>
        <w:t>Muvattupuzha,Kochi,Kozhikkode,Kannur and JNNURM Circle,Kochi 11 for exhibiting notice board</w:t>
      </w:r>
    </w:p>
    <w:p w:rsidR="00602DB6" w:rsidRPr="007F5311" w:rsidRDefault="00602DB6" w:rsidP="000A675A">
      <w:pPr>
        <w:pStyle w:val="ListParagraph"/>
        <w:widowControl w:val="0"/>
        <w:numPr>
          <w:ilvl w:val="0"/>
          <w:numId w:val="16"/>
        </w:numPr>
        <w:tabs>
          <w:tab w:val="left" w:pos="426"/>
        </w:tabs>
        <w:autoSpaceDE w:val="0"/>
        <w:autoSpaceDN w:val="0"/>
        <w:adjustRightInd w:val="0"/>
        <w:spacing w:line="240" w:lineRule="auto"/>
        <w:ind w:left="284" w:right="89"/>
        <w:jc w:val="both"/>
        <w:rPr>
          <w:rFonts w:ascii="Times New Roman" w:eastAsia="Times New Roman" w:hAnsi="Times New Roman" w:cs="Times New Roman"/>
          <w:sz w:val="24"/>
          <w:szCs w:val="24"/>
          <w:lang w:val="en-IN" w:bidi="ar-SA"/>
        </w:rPr>
      </w:pPr>
      <w:r w:rsidRPr="007F5311">
        <w:rPr>
          <w:rFonts w:ascii="Times New Roman" w:eastAsia="Times New Roman" w:hAnsi="Times New Roman" w:cs="Times New Roman"/>
          <w:sz w:val="24"/>
          <w:szCs w:val="24"/>
          <w:lang w:val="en-IN" w:bidi="ar-SA"/>
        </w:rPr>
        <w:t>Copy to the Executive Engineers – PH Division Palakkad, PH Division Shornur, WSP Division Palakkad, Project Division Chittur and all Assistant Executive Engineers under these divisions for exhibiting notice board</w:t>
      </w:r>
    </w:p>
    <w:p w:rsidR="00602DB6" w:rsidRPr="007F5311" w:rsidRDefault="00602DB6" w:rsidP="000A675A">
      <w:pPr>
        <w:pStyle w:val="ListParagraph"/>
        <w:widowControl w:val="0"/>
        <w:numPr>
          <w:ilvl w:val="0"/>
          <w:numId w:val="16"/>
        </w:numPr>
        <w:tabs>
          <w:tab w:val="left" w:pos="426"/>
        </w:tabs>
        <w:autoSpaceDE w:val="0"/>
        <w:autoSpaceDN w:val="0"/>
        <w:adjustRightInd w:val="0"/>
        <w:spacing w:line="240" w:lineRule="auto"/>
        <w:ind w:left="284" w:right="89"/>
        <w:jc w:val="both"/>
        <w:rPr>
          <w:rFonts w:ascii="Times New Roman" w:eastAsia="Times New Roman" w:hAnsi="Times New Roman" w:cs="Times New Roman"/>
          <w:sz w:val="24"/>
          <w:szCs w:val="24"/>
          <w:lang w:val="en-IN" w:bidi="ar-SA"/>
        </w:rPr>
      </w:pPr>
      <w:r w:rsidRPr="007F5311">
        <w:rPr>
          <w:rFonts w:ascii="Times New Roman" w:eastAsia="Times New Roman" w:hAnsi="Times New Roman" w:cs="Times New Roman"/>
          <w:sz w:val="24"/>
          <w:szCs w:val="24"/>
          <w:lang w:val="en-IN" w:bidi="ar-SA"/>
        </w:rPr>
        <w:t>Copy to Notice Board</w:t>
      </w:r>
    </w:p>
    <w:p w:rsidR="007265BE" w:rsidRPr="007F5311" w:rsidRDefault="00602DB6" w:rsidP="004B56AE">
      <w:pPr>
        <w:pStyle w:val="ListParagraph"/>
        <w:widowControl w:val="0"/>
        <w:numPr>
          <w:ilvl w:val="0"/>
          <w:numId w:val="16"/>
        </w:numPr>
        <w:tabs>
          <w:tab w:val="left" w:pos="426"/>
          <w:tab w:val="left" w:pos="720"/>
        </w:tabs>
        <w:autoSpaceDE w:val="0"/>
        <w:autoSpaceDN w:val="0"/>
        <w:adjustRightInd w:val="0"/>
        <w:spacing w:line="300" w:lineRule="exact"/>
        <w:ind w:left="284" w:right="89"/>
        <w:jc w:val="both"/>
      </w:pPr>
      <w:r w:rsidRPr="007F5311">
        <w:rPr>
          <w:rFonts w:ascii="Times New Roman" w:eastAsia="Times New Roman" w:hAnsi="Times New Roman" w:cs="Times New Roman"/>
          <w:sz w:val="24"/>
          <w:szCs w:val="24"/>
          <w:lang w:val="en-IN" w:bidi="ar-SA"/>
        </w:rPr>
        <w:t xml:space="preserve">Copy to File </w:t>
      </w:r>
    </w:p>
    <w:sectPr w:rsidR="007265BE" w:rsidRPr="007F5311" w:rsidSect="00491EFE">
      <w:footerReference w:type="even" r:id="rId19"/>
      <w:pgSz w:w="11909" w:h="16834" w:code="9"/>
      <w:pgMar w:top="630" w:right="851" w:bottom="567" w:left="15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E9C" w:rsidRDefault="00F93E9C">
      <w:r>
        <w:separator/>
      </w:r>
    </w:p>
  </w:endnote>
  <w:endnote w:type="continuationSeparator" w:id="1">
    <w:p w:rsidR="00F93E9C" w:rsidRDefault="00F93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7F4" w:rsidRDefault="004361EE" w:rsidP="00A97DC9">
    <w:pPr>
      <w:pStyle w:val="Footer"/>
      <w:framePr w:wrap="around" w:vAnchor="text" w:hAnchor="margin" w:xAlign="center" w:y="1"/>
      <w:rPr>
        <w:rStyle w:val="PageNumber"/>
      </w:rPr>
    </w:pPr>
    <w:r>
      <w:rPr>
        <w:rStyle w:val="PageNumber"/>
      </w:rPr>
      <w:fldChar w:fldCharType="begin"/>
    </w:r>
    <w:r w:rsidR="009277F4">
      <w:rPr>
        <w:rStyle w:val="PageNumber"/>
      </w:rPr>
      <w:instrText xml:space="preserve">PAGE  </w:instrText>
    </w:r>
    <w:r>
      <w:rPr>
        <w:rStyle w:val="PageNumber"/>
      </w:rPr>
      <w:fldChar w:fldCharType="separate"/>
    </w:r>
    <w:r w:rsidR="009277F4">
      <w:rPr>
        <w:rStyle w:val="PageNumber"/>
        <w:noProof/>
      </w:rPr>
      <w:t>1</w:t>
    </w:r>
    <w:r>
      <w:rPr>
        <w:rStyle w:val="PageNumber"/>
      </w:rPr>
      <w:fldChar w:fldCharType="end"/>
    </w:r>
  </w:p>
  <w:p w:rsidR="009277F4" w:rsidRDefault="009277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E9C" w:rsidRDefault="00F93E9C">
      <w:r>
        <w:separator/>
      </w:r>
    </w:p>
  </w:footnote>
  <w:footnote w:type="continuationSeparator" w:id="1">
    <w:p w:rsidR="00F93E9C" w:rsidRDefault="00F93E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lowerRoman"/>
      <w:lvlText w:val="%1)"/>
      <w:lvlJc w:val="left"/>
      <w:pPr>
        <w:tabs>
          <w:tab w:val="num" w:pos="1620"/>
        </w:tabs>
        <w:ind w:left="16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AF1"/>
    <w:multiLevelType w:val="hybridMultilevel"/>
    <w:tmpl w:val="000041BB"/>
    <w:lvl w:ilvl="0" w:tplc="000026E9">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F90"/>
    <w:multiLevelType w:val="hybridMultilevel"/>
    <w:tmpl w:val="00001649"/>
    <w:lvl w:ilvl="0" w:tplc="00006DF1">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784"/>
    <w:multiLevelType w:val="hybridMultilevel"/>
    <w:tmpl w:val="00004AE1"/>
    <w:lvl w:ilvl="0" w:tplc="00003D6C">
      <w:start w:val="3"/>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29600245"/>
    <w:multiLevelType w:val="hybridMultilevel"/>
    <w:tmpl w:val="46AEE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3E5026"/>
    <w:multiLevelType w:val="hybridMultilevel"/>
    <w:tmpl w:val="F498FE8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425E19"/>
    <w:multiLevelType w:val="hybridMultilevel"/>
    <w:tmpl w:val="7F24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E420F5"/>
    <w:multiLevelType w:val="hybridMultilevel"/>
    <w:tmpl w:val="022E202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C4C3898"/>
    <w:multiLevelType w:val="hybridMultilevel"/>
    <w:tmpl w:val="28467D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4F3A6F"/>
    <w:multiLevelType w:val="hybridMultilevel"/>
    <w:tmpl w:val="D30E73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81406A4"/>
    <w:multiLevelType w:val="hybridMultilevel"/>
    <w:tmpl w:val="C7D276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4319B1"/>
    <w:multiLevelType w:val="hybridMultilevel"/>
    <w:tmpl w:val="9AF0670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04018A5"/>
    <w:multiLevelType w:val="hybridMultilevel"/>
    <w:tmpl w:val="3B30EF0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86E5461"/>
    <w:multiLevelType w:val="hybridMultilevel"/>
    <w:tmpl w:val="B88A0336"/>
    <w:lvl w:ilvl="0" w:tplc="5C86086E">
      <w:start w:val="2"/>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5">
    <w:nsid w:val="7D987504"/>
    <w:multiLevelType w:val="hybridMultilevel"/>
    <w:tmpl w:val="05DE65FC"/>
    <w:lvl w:ilvl="0" w:tplc="8F4E34B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13"/>
  </w:num>
  <w:num w:numId="4">
    <w:abstractNumId w:val="11"/>
  </w:num>
  <w:num w:numId="5">
    <w:abstractNumId w:val="8"/>
  </w:num>
  <w:num w:numId="6">
    <w:abstractNumId w:val="10"/>
  </w:num>
  <w:num w:numId="7">
    <w:abstractNumId w:val="12"/>
  </w:num>
  <w:num w:numId="8">
    <w:abstractNumId w:val="9"/>
  </w:num>
  <w:num w:numId="9">
    <w:abstractNumId w:val="5"/>
  </w:num>
  <w:num w:numId="10">
    <w:abstractNumId w:val="0"/>
  </w:num>
  <w:num w:numId="11">
    <w:abstractNumId w:val="4"/>
  </w:num>
  <w:num w:numId="12">
    <w:abstractNumId w:val="1"/>
  </w:num>
  <w:num w:numId="13">
    <w:abstractNumId w:val="3"/>
  </w:num>
  <w:num w:numId="14">
    <w:abstractNumId w:val="2"/>
  </w:num>
  <w:num w:numId="15">
    <w:abstractNumId w:val="6"/>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stylePaneFormatFilter w:val="3F01"/>
  <w:defaultTabStop w:val="720"/>
  <w:noPunctuationKerning/>
  <w:characterSpacingControl w:val="doNotCompress"/>
  <w:footnotePr>
    <w:footnote w:id="0"/>
    <w:footnote w:id="1"/>
  </w:footnotePr>
  <w:endnotePr>
    <w:endnote w:id="0"/>
    <w:endnote w:id="1"/>
  </w:endnotePr>
  <w:compat/>
  <w:rsids>
    <w:rsidRoot w:val="00B71811"/>
    <w:rsid w:val="000001EC"/>
    <w:rsid w:val="00001BFF"/>
    <w:rsid w:val="00001C80"/>
    <w:rsid w:val="00002871"/>
    <w:rsid w:val="00003E4E"/>
    <w:rsid w:val="00004A4B"/>
    <w:rsid w:val="00005549"/>
    <w:rsid w:val="000072C1"/>
    <w:rsid w:val="00013DB8"/>
    <w:rsid w:val="000164B0"/>
    <w:rsid w:val="00016578"/>
    <w:rsid w:val="0002170B"/>
    <w:rsid w:val="00022E88"/>
    <w:rsid w:val="00024003"/>
    <w:rsid w:val="0002472A"/>
    <w:rsid w:val="000305FF"/>
    <w:rsid w:val="000311B7"/>
    <w:rsid w:val="00040FE4"/>
    <w:rsid w:val="0004130A"/>
    <w:rsid w:val="00042486"/>
    <w:rsid w:val="00042A31"/>
    <w:rsid w:val="00050AF2"/>
    <w:rsid w:val="00050F8E"/>
    <w:rsid w:val="00053779"/>
    <w:rsid w:val="000550F0"/>
    <w:rsid w:val="0005633B"/>
    <w:rsid w:val="00057FE8"/>
    <w:rsid w:val="000606AE"/>
    <w:rsid w:val="000626DF"/>
    <w:rsid w:val="00062EE4"/>
    <w:rsid w:val="00065046"/>
    <w:rsid w:val="000651DD"/>
    <w:rsid w:val="00066B9B"/>
    <w:rsid w:val="00066D71"/>
    <w:rsid w:val="000715F7"/>
    <w:rsid w:val="00071B22"/>
    <w:rsid w:val="00071CD8"/>
    <w:rsid w:val="00072042"/>
    <w:rsid w:val="0007260E"/>
    <w:rsid w:val="00072729"/>
    <w:rsid w:val="00072DF8"/>
    <w:rsid w:val="000739C6"/>
    <w:rsid w:val="00075F19"/>
    <w:rsid w:val="00076091"/>
    <w:rsid w:val="00081888"/>
    <w:rsid w:val="00081B08"/>
    <w:rsid w:val="000844D1"/>
    <w:rsid w:val="00085F84"/>
    <w:rsid w:val="0008602A"/>
    <w:rsid w:val="0008699C"/>
    <w:rsid w:val="00090F76"/>
    <w:rsid w:val="000923E4"/>
    <w:rsid w:val="0009256B"/>
    <w:rsid w:val="000940D0"/>
    <w:rsid w:val="00094514"/>
    <w:rsid w:val="00094D4F"/>
    <w:rsid w:val="000A2901"/>
    <w:rsid w:val="000A675A"/>
    <w:rsid w:val="000B0345"/>
    <w:rsid w:val="000B079D"/>
    <w:rsid w:val="000B1601"/>
    <w:rsid w:val="000B2405"/>
    <w:rsid w:val="000B2606"/>
    <w:rsid w:val="000B3A32"/>
    <w:rsid w:val="000B3D53"/>
    <w:rsid w:val="000B6A41"/>
    <w:rsid w:val="000C0974"/>
    <w:rsid w:val="000C18BC"/>
    <w:rsid w:val="000C2EFB"/>
    <w:rsid w:val="000C41BF"/>
    <w:rsid w:val="000C453C"/>
    <w:rsid w:val="000D1ABB"/>
    <w:rsid w:val="000D3169"/>
    <w:rsid w:val="000D33CD"/>
    <w:rsid w:val="000D4796"/>
    <w:rsid w:val="000D57D0"/>
    <w:rsid w:val="000D71C1"/>
    <w:rsid w:val="000D7352"/>
    <w:rsid w:val="000D7A34"/>
    <w:rsid w:val="000E0B84"/>
    <w:rsid w:val="000E29C4"/>
    <w:rsid w:val="000E2D29"/>
    <w:rsid w:val="000E4E3D"/>
    <w:rsid w:val="000E5811"/>
    <w:rsid w:val="000E672E"/>
    <w:rsid w:val="000E6DC9"/>
    <w:rsid w:val="000F1DFF"/>
    <w:rsid w:val="000F2242"/>
    <w:rsid w:val="000F2419"/>
    <w:rsid w:val="000F2A7A"/>
    <w:rsid w:val="000F6913"/>
    <w:rsid w:val="000F7EFD"/>
    <w:rsid w:val="0010177E"/>
    <w:rsid w:val="0010348B"/>
    <w:rsid w:val="0010481B"/>
    <w:rsid w:val="0010643A"/>
    <w:rsid w:val="00112CCC"/>
    <w:rsid w:val="001161A7"/>
    <w:rsid w:val="001175DF"/>
    <w:rsid w:val="001254E1"/>
    <w:rsid w:val="00127DF2"/>
    <w:rsid w:val="00130A8D"/>
    <w:rsid w:val="00130FDA"/>
    <w:rsid w:val="00133F32"/>
    <w:rsid w:val="00133FB7"/>
    <w:rsid w:val="0013674E"/>
    <w:rsid w:val="00136904"/>
    <w:rsid w:val="00137163"/>
    <w:rsid w:val="0015114A"/>
    <w:rsid w:val="00152A6F"/>
    <w:rsid w:val="00155692"/>
    <w:rsid w:val="001565E8"/>
    <w:rsid w:val="0015776E"/>
    <w:rsid w:val="0016006D"/>
    <w:rsid w:val="001638D7"/>
    <w:rsid w:val="001652C4"/>
    <w:rsid w:val="001657E7"/>
    <w:rsid w:val="001679F8"/>
    <w:rsid w:val="00167D01"/>
    <w:rsid w:val="00170E53"/>
    <w:rsid w:val="00171A76"/>
    <w:rsid w:val="0017209B"/>
    <w:rsid w:val="0017434F"/>
    <w:rsid w:val="001805E3"/>
    <w:rsid w:val="00180EC7"/>
    <w:rsid w:val="001816CD"/>
    <w:rsid w:val="00182984"/>
    <w:rsid w:val="00185B17"/>
    <w:rsid w:val="00186F0C"/>
    <w:rsid w:val="001918AE"/>
    <w:rsid w:val="00191FB2"/>
    <w:rsid w:val="0019226D"/>
    <w:rsid w:val="001925C2"/>
    <w:rsid w:val="00192C16"/>
    <w:rsid w:val="00192E29"/>
    <w:rsid w:val="00196108"/>
    <w:rsid w:val="001A0C32"/>
    <w:rsid w:val="001A177F"/>
    <w:rsid w:val="001A2A98"/>
    <w:rsid w:val="001A348C"/>
    <w:rsid w:val="001A3DCC"/>
    <w:rsid w:val="001B1ED3"/>
    <w:rsid w:val="001B220C"/>
    <w:rsid w:val="001B6620"/>
    <w:rsid w:val="001C3491"/>
    <w:rsid w:val="001C35D1"/>
    <w:rsid w:val="001C5F6A"/>
    <w:rsid w:val="001D31DE"/>
    <w:rsid w:val="001D328A"/>
    <w:rsid w:val="001D33A1"/>
    <w:rsid w:val="001D5692"/>
    <w:rsid w:val="001D759D"/>
    <w:rsid w:val="001D79FC"/>
    <w:rsid w:val="001E14F0"/>
    <w:rsid w:val="001E1A3F"/>
    <w:rsid w:val="001E1D8A"/>
    <w:rsid w:val="001E1F0B"/>
    <w:rsid w:val="001E4D2B"/>
    <w:rsid w:val="001E69A1"/>
    <w:rsid w:val="001E7D46"/>
    <w:rsid w:val="001F0243"/>
    <w:rsid w:val="001F075B"/>
    <w:rsid w:val="001F165D"/>
    <w:rsid w:val="001F2169"/>
    <w:rsid w:val="001F4F4B"/>
    <w:rsid w:val="001F75AB"/>
    <w:rsid w:val="002000AF"/>
    <w:rsid w:val="00200EBE"/>
    <w:rsid w:val="00207343"/>
    <w:rsid w:val="00207EB2"/>
    <w:rsid w:val="00211321"/>
    <w:rsid w:val="002137F5"/>
    <w:rsid w:val="00214148"/>
    <w:rsid w:val="00221832"/>
    <w:rsid w:val="00222402"/>
    <w:rsid w:val="0022326A"/>
    <w:rsid w:val="0022456F"/>
    <w:rsid w:val="00227943"/>
    <w:rsid w:val="00231194"/>
    <w:rsid w:val="00234755"/>
    <w:rsid w:val="00234B3E"/>
    <w:rsid w:val="00234EB3"/>
    <w:rsid w:val="00235138"/>
    <w:rsid w:val="002355DE"/>
    <w:rsid w:val="002362C3"/>
    <w:rsid w:val="00241365"/>
    <w:rsid w:val="0024318B"/>
    <w:rsid w:val="00244BB6"/>
    <w:rsid w:val="002460AC"/>
    <w:rsid w:val="0024736E"/>
    <w:rsid w:val="00250CB7"/>
    <w:rsid w:val="00252855"/>
    <w:rsid w:val="00252857"/>
    <w:rsid w:val="00252AE4"/>
    <w:rsid w:val="00253E4D"/>
    <w:rsid w:val="00254034"/>
    <w:rsid w:val="00255A28"/>
    <w:rsid w:val="00255E0B"/>
    <w:rsid w:val="00257329"/>
    <w:rsid w:val="00257688"/>
    <w:rsid w:val="00261887"/>
    <w:rsid w:val="00263197"/>
    <w:rsid w:val="002661FC"/>
    <w:rsid w:val="00272199"/>
    <w:rsid w:val="00272F5C"/>
    <w:rsid w:val="00273C41"/>
    <w:rsid w:val="00277352"/>
    <w:rsid w:val="00277DD7"/>
    <w:rsid w:val="0028050B"/>
    <w:rsid w:val="00280894"/>
    <w:rsid w:val="00280B9B"/>
    <w:rsid w:val="002814D6"/>
    <w:rsid w:val="00283AE3"/>
    <w:rsid w:val="00284B07"/>
    <w:rsid w:val="00284B41"/>
    <w:rsid w:val="002861D9"/>
    <w:rsid w:val="00286A44"/>
    <w:rsid w:val="00287D1D"/>
    <w:rsid w:val="0029485D"/>
    <w:rsid w:val="0029600F"/>
    <w:rsid w:val="002A2CB2"/>
    <w:rsid w:val="002A3260"/>
    <w:rsid w:val="002A3681"/>
    <w:rsid w:val="002A3DA5"/>
    <w:rsid w:val="002B10FE"/>
    <w:rsid w:val="002B4318"/>
    <w:rsid w:val="002B43CD"/>
    <w:rsid w:val="002B4F73"/>
    <w:rsid w:val="002B66D7"/>
    <w:rsid w:val="002C14B9"/>
    <w:rsid w:val="002C1BB4"/>
    <w:rsid w:val="002C3504"/>
    <w:rsid w:val="002C449F"/>
    <w:rsid w:val="002C518A"/>
    <w:rsid w:val="002C5216"/>
    <w:rsid w:val="002C710C"/>
    <w:rsid w:val="002C7B22"/>
    <w:rsid w:val="002C7E77"/>
    <w:rsid w:val="002D26CF"/>
    <w:rsid w:val="002D361F"/>
    <w:rsid w:val="002D4AA1"/>
    <w:rsid w:val="002D51BB"/>
    <w:rsid w:val="002D5903"/>
    <w:rsid w:val="002D698F"/>
    <w:rsid w:val="002D6F00"/>
    <w:rsid w:val="002E0361"/>
    <w:rsid w:val="002E0CF6"/>
    <w:rsid w:val="002F09F4"/>
    <w:rsid w:val="002F2E96"/>
    <w:rsid w:val="002F4FA4"/>
    <w:rsid w:val="002F58C6"/>
    <w:rsid w:val="002F64E8"/>
    <w:rsid w:val="002F6BC4"/>
    <w:rsid w:val="002F70AA"/>
    <w:rsid w:val="003015B1"/>
    <w:rsid w:val="0030172F"/>
    <w:rsid w:val="0030234C"/>
    <w:rsid w:val="00302AB2"/>
    <w:rsid w:val="00303BAB"/>
    <w:rsid w:val="00303F35"/>
    <w:rsid w:val="00304556"/>
    <w:rsid w:val="00305317"/>
    <w:rsid w:val="00306105"/>
    <w:rsid w:val="003069AD"/>
    <w:rsid w:val="00307D28"/>
    <w:rsid w:val="00310796"/>
    <w:rsid w:val="00314DF6"/>
    <w:rsid w:val="003153A8"/>
    <w:rsid w:val="0031601A"/>
    <w:rsid w:val="00316A3D"/>
    <w:rsid w:val="003220DA"/>
    <w:rsid w:val="00322646"/>
    <w:rsid w:val="00325783"/>
    <w:rsid w:val="00326CFF"/>
    <w:rsid w:val="003273E9"/>
    <w:rsid w:val="00330D04"/>
    <w:rsid w:val="00332461"/>
    <w:rsid w:val="00332A21"/>
    <w:rsid w:val="00335462"/>
    <w:rsid w:val="00337D00"/>
    <w:rsid w:val="00340B9F"/>
    <w:rsid w:val="0034137B"/>
    <w:rsid w:val="00343D57"/>
    <w:rsid w:val="0034412C"/>
    <w:rsid w:val="003451A1"/>
    <w:rsid w:val="003472D1"/>
    <w:rsid w:val="00353E50"/>
    <w:rsid w:val="00354CBF"/>
    <w:rsid w:val="00356F52"/>
    <w:rsid w:val="003570A1"/>
    <w:rsid w:val="003575C0"/>
    <w:rsid w:val="003612D1"/>
    <w:rsid w:val="003623C5"/>
    <w:rsid w:val="003635F4"/>
    <w:rsid w:val="003640B4"/>
    <w:rsid w:val="0036461E"/>
    <w:rsid w:val="00370518"/>
    <w:rsid w:val="0037552D"/>
    <w:rsid w:val="0038054A"/>
    <w:rsid w:val="00380C33"/>
    <w:rsid w:val="003834C4"/>
    <w:rsid w:val="00384406"/>
    <w:rsid w:val="003860EF"/>
    <w:rsid w:val="00390B6E"/>
    <w:rsid w:val="00393522"/>
    <w:rsid w:val="00393D10"/>
    <w:rsid w:val="00394860"/>
    <w:rsid w:val="00396901"/>
    <w:rsid w:val="003A08F2"/>
    <w:rsid w:val="003A1130"/>
    <w:rsid w:val="003A1A63"/>
    <w:rsid w:val="003A26CA"/>
    <w:rsid w:val="003B200D"/>
    <w:rsid w:val="003C1AFE"/>
    <w:rsid w:val="003C4207"/>
    <w:rsid w:val="003C6327"/>
    <w:rsid w:val="003D01DF"/>
    <w:rsid w:val="003D1EC4"/>
    <w:rsid w:val="003D6671"/>
    <w:rsid w:val="003D7446"/>
    <w:rsid w:val="003E0DA3"/>
    <w:rsid w:val="003E2A05"/>
    <w:rsid w:val="003E778E"/>
    <w:rsid w:val="003F0280"/>
    <w:rsid w:val="003F284D"/>
    <w:rsid w:val="003F42D1"/>
    <w:rsid w:val="003F6043"/>
    <w:rsid w:val="003F788F"/>
    <w:rsid w:val="004004BC"/>
    <w:rsid w:val="00401CDD"/>
    <w:rsid w:val="004036B5"/>
    <w:rsid w:val="004058DF"/>
    <w:rsid w:val="00405A79"/>
    <w:rsid w:val="00406233"/>
    <w:rsid w:val="00406BDE"/>
    <w:rsid w:val="00406F3D"/>
    <w:rsid w:val="00406FB4"/>
    <w:rsid w:val="00413506"/>
    <w:rsid w:val="004166B4"/>
    <w:rsid w:val="00417CE8"/>
    <w:rsid w:val="004225B2"/>
    <w:rsid w:val="00425051"/>
    <w:rsid w:val="00432295"/>
    <w:rsid w:val="0043308B"/>
    <w:rsid w:val="00434508"/>
    <w:rsid w:val="00435272"/>
    <w:rsid w:val="00435913"/>
    <w:rsid w:val="004361EE"/>
    <w:rsid w:val="0043765F"/>
    <w:rsid w:val="0044581D"/>
    <w:rsid w:val="00447D4C"/>
    <w:rsid w:val="00452A7F"/>
    <w:rsid w:val="0045569F"/>
    <w:rsid w:val="00455AD9"/>
    <w:rsid w:val="00456CAF"/>
    <w:rsid w:val="00461147"/>
    <w:rsid w:val="004623C0"/>
    <w:rsid w:val="00462E7C"/>
    <w:rsid w:val="0046343E"/>
    <w:rsid w:val="004640D2"/>
    <w:rsid w:val="0046736C"/>
    <w:rsid w:val="004673EE"/>
    <w:rsid w:val="004675D7"/>
    <w:rsid w:val="00470BA0"/>
    <w:rsid w:val="004835B9"/>
    <w:rsid w:val="004844E9"/>
    <w:rsid w:val="00484913"/>
    <w:rsid w:val="00484F92"/>
    <w:rsid w:val="0048556C"/>
    <w:rsid w:val="00487BFC"/>
    <w:rsid w:val="00490DC6"/>
    <w:rsid w:val="00491363"/>
    <w:rsid w:val="00491EFE"/>
    <w:rsid w:val="00493152"/>
    <w:rsid w:val="00497E1F"/>
    <w:rsid w:val="004A1975"/>
    <w:rsid w:val="004A3A60"/>
    <w:rsid w:val="004B26F1"/>
    <w:rsid w:val="004B2820"/>
    <w:rsid w:val="004B28E1"/>
    <w:rsid w:val="004B36CC"/>
    <w:rsid w:val="004B56AE"/>
    <w:rsid w:val="004B7C02"/>
    <w:rsid w:val="004C2DE8"/>
    <w:rsid w:val="004C3564"/>
    <w:rsid w:val="004C39C5"/>
    <w:rsid w:val="004C63F5"/>
    <w:rsid w:val="004D259D"/>
    <w:rsid w:val="004D3545"/>
    <w:rsid w:val="004D3EF6"/>
    <w:rsid w:val="004D44DB"/>
    <w:rsid w:val="004D5BF1"/>
    <w:rsid w:val="004D7615"/>
    <w:rsid w:val="004D7E70"/>
    <w:rsid w:val="004E299B"/>
    <w:rsid w:val="004E49B7"/>
    <w:rsid w:val="004E755D"/>
    <w:rsid w:val="004F028E"/>
    <w:rsid w:val="004F1590"/>
    <w:rsid w:val="004F402E"/>
    <w:rsid w:val="004F4A97"/>
    <w:rsid w:val="004F6F05"/>
    <w:rsid w:val="004F781B"/>
    <w:rsid w:val="0050028E"/>
    <w:rsid w:val="0050154F"/>
    <w:rsid w:val="00501B86"/>
    <w:rsid w:val="00503310"/>
    <w:rsid w:val="00503C72"/>
    <w:rsid w:val="00504B18"/>
    <w:rsid w:val="00505DF2"/>
    <w:rsid w:val="00505FCB"/>
    <w:rsid w:val="005060EA"/>
    <w:rsid w:val="00506497"/>
    <w:rsid w:val="00513C6C"/>
    <w:rsid w:val="0051499A"/>
    <w:rsid w:val="0051552C"/>
    <w:rsid w:val="00517E5B"/>
    <w:rsid w:val="005203D4"/>
    <w:rsid w:val="0052187D"/>
    <w:rsid w:val="0052213E"/>
    <w:rsid w:val="00523F27"/>
    <w:rsid w:val="0052624F"/>
    <w:rsid w:val="00526A15"/>
    <w:rsid w:val="00526EF7"/>
    <w:rsid w:val="0052780A"/>
    <w:rsid w:val="0053215C"/>
    <w:rsid w:val="005338F3"/>
    <w:rsid w:val="00533C19"/>
    <w:rsid w:val="00533D2F"/>
    <w:rsid w:val="00535C0E"/>
    <w:rsid w:val="00536736"/>
    <w:rsid w:val="005373E8"/>
    <w:rsid w:val="00540372"/>
    <w:rsid w:val="00542475"/>
    <w:rsid w:val="00542775"/>
    <w:rsid w:val="00545879"/>
    <w:rsid w:val="00545983"/>
    <w:rsid w:val="005470BB"/>
    <w:rsid w:val="00550F87"/>
    <w:rsid w:val="005521E6"/>
    <w:rsid w:val="00552AA9"/>
    <w:rsid w:val="00554993"/>
    <w:rsid w:val="00554CFC"/>
    <w:rsid w:val="0055558B"/>
    <w:rsid w:val="005570B6"/>
    <w:rsid w:val="00560046"/>
    <w:rsid w:val="0056169A"/>
    <w:rsid w:val="00561DA5"/>
    <w:rsid w:val="005654E9"/>
    <w:rsid w:val="00566FF5"/>
    <w:rsid w:val="005678F0"/>
    <w:rsid w:val="005704D1"/>
    <w:rsid w:val="005708EA"/>
    <w:rsid w:val="00572A09"/>
    <w:rsid w:val="00572BAE"/>
    <w:rsid w:val="00573351"/>
    <w:rsid w:val="00575852"/>
    <w:rsid w:val="00576191"/>
    <w:rsid w:val="005767C7"/>
    <w:rsid w:val="005804CA"/>
    <w:rsid w:val="005806E1"/>
    <w:rsid w:val="005813F3"/>
    <w:rsid w:val="00581B40"/>
    <w:rsid w:val="005829BB"/>
    <w:rsid w:val="00585184"/>
    <w:rsid w:val="00586DFF"/>
    <w:rsid w:val="00592E62"/>
    <w:rsid w:val="005937D0"/>
    <w:rsid w:val="00594922"/>
    <w:rsid w:val="005966B6"/>
    <w:rsid w:val="005967EC"/>
    <w:rsid w:val="00596E79"/>
    <w:rsid w:val="0059747C"/>
    <w:rsid w:val="005977D8"/>
    <w:rsid w:val="005A1270"/>
    <w:rsid w:val="005A571E"/>
    <w:rsid w:val="005A64FA"/>
    <w:rsid w:val="005A752F"/>
    <w:rsid w:val="005A7E5D"/>
    <w:rsid w:val="005B3B9B"/>
    <w:rsid w:val="005B475C"/>
    <w:rsid w:val="005B536F"/>
    <w:rsid w:val="005B559D"/>
    <w:rsid w:val="005B5C58"/>
    <w:rsid w:val="005C3D10"/>
    <w:rsid w:val="005C4311"/>
    <w:rsid w:val="005C676D"/>
    <w:rsid w:val="005D0AB3"/>
    <w:rsid w:val="005D0ED0"/>
    <w:rsid w:val="005D3E4D"/>
    <w:rsid w:val="005D4280"/>
    <w:rsid w:val="005D48CF"/>
    <w:rsid w:val="005D7735"/>
    <w:rsid w:val="005E1285"/>
    <w:rsid w:val="005F0967"/>
    <w:rsid w:val="005F195C"/>
    <w:rsid w:val="005F47BD"/>
    <w:rsid w:val="005F6390"/>
    <w:rsid w:val="00600064"/>
    <w:rsid w:val="006004E7"/>
    <w:rsid w:val="00602DB6"/>
    <w:rsid w:val="006031A0"/>
    <w:rsid w:val="006046C1"/>
    <w:rsid w:val="006065BC"/>
    <w:rsid w:val="00607FD0"/>
    <w:rsid w:val="006104EB"/>
    <w:rsid w:val="006123A4"/>
    <w:rsid w:val="00612D60"/>
    <w:rsid w:val="0061350A"/>
    <w:rsid w:val="006224C4"/>
    <w:rsid w:val="00625335"/>
    <w:rsid w:val="006255D6"/>
    <w:rsid w:val="00626E31"/>
    <w:rsid w:val="00626FB7"/>
    <w:rsid w:val="0063095C"/>
    <w:rsid w:val="00632F09"/>
    <w:rsid w:val="006363CA"/>
    <w:rsid w:val="00640948"/>
    <w:rsid w:val="00642C15"/>
    <w:rsid w:val="006463AF"/>
    <w:rsid w:val="00646C7C"/>
    <w:rsid w:val="00646E43"/>
    <w:rsid w:val="00647856"/>
    <w:rsid w:val="00647FF2"/>
    <w:rsid w:val="00652AFE"/>
    <w:rsid w:val="00656B30"/>
    <w:rsid w:val="006623B0"/>
    <w:rsid w:val="006629E8"/>
    <w:rsid w:val="00663724"/>
    <w:rsid w:val="00665871"/>
    <w:rsid w:val="00667260"/>
    <w:rsid w:val="0067180C"/>
    <w:rsid w:val="00674E4C"/>
    <w:rsid w:val="00675229"/>
    <w:rsid w:val="00677B29"/>
    <w:rsid w:val="00677C64"/>
    <w:rsid w:val="00680FC0"/>
    <w:rsid w:val="006816D8"/>
    <w:rsid w:val="006826A3"/>
    <w:rsid w:val="00686CD2"/>
    <w:rsid w:val="00687C90"/>
    <w:rsid w:val="006907D8"/>
    <w:rsid w:val="00690BA7"/>
    <w:rsid w:val="00692CDF"/>
    <w:rsid w:val="0069425D"/>
    <w:rsid w:val="0069498E"/>
    <w:rsid w:val="00695E9B"/>
    <w:rsid w:val="006A4706"/>
    <w:rsid w:val="006A4C60"/>
    <w:rsid w:val="006A729E"/>
    <w:rsid w:val="006A7940"/>
    <w:rsid w:val="006B0723"/>
    <w:rsid w:val="006B11CA"/>
    <w:rsid w:val="006B22D9"/>
    <w:rsid w:val="006C15E8"/>
    <w:rsid w:val="006C3B80"/>
    <w:rsid w:val="006C7BD8"/>
    <w:rsid w:val="006D2AC3"/>
    <w:rsid w:val="006D31E8"/>
    <w:rsid w:val="006D3A94"/>
    <w:rsid w:val="006D58CC"/>
    <w:rsid w:val="006D59BF"/>
    <w:rsid w:val="006D5CA5"/>
    <w:rsid w:val="006D6CF9"/>
    <w:rsid w:val="006E047F"/>
    <w:rsid w:val="006E150A"/>
    <w:rsid w:val="006E1788"/>
    <w:rsid w:val="006E219B"/>
    <w:rsid w:val="006E3239"/>
    <w:rsid w:val="006E4879"/>
    <w:rsid w:val="006E534C"/>
    <w:rsid w:val="006E55FD"/>
    <w:rsid w:val="006F3B8C"/>
    <w:rsid w:val="006F43F9"/>
    <w:rsid w:val="006F5D6D"/>
    <w:rsid w:val="0070009E"/>
    <w:rsid w:val="00700C50"/>
    <w:rsid w:val="007020BC"/>
    <w:rsid w:val="0070215E"/>
    <w:rsid w:val="00705C56"/>
    <w:rsid w:val="00710C43"/>
    <w:rsid w:val="007137D7"/>
    <w:rsid w:val="007158C5"/>
    <w:rsid w:val="00716286"/>
    <w:rsid w:val="00716333"/>
    <w:rsid w:val="007205BB"/>
    <w:rsid w:val="007214DB"/>
    <w:rsid w:val="007215CE"/>
    <w:rsid w:val="007216F8"/>
    <w:rsid w:val="00722580"/>
    <w:rsid w:val="00722F7C"/>
    <w:rsid w:val="007265AE"/>
    <w:rsid w:val="007265BE"/>
    <w:rsid w:val="00727EB3"/>
    <w:rsid w:val="0073138D"/>
    <w:rsid w:val="00731B96"/>
    <w:rsid w:val="00732E53"/>
    <w:rsid w:val="00736BEC"/>
    <w:rsid w:val="00736EB6"/>
    <w:rsid w:val="00740FBA"/>
    <w:rsid w:val="007416B4"/>
    <w:rsid w:val="0074363A"/>
    <w:rsid w:val="00744AC2"/>
    <w:rsid w:val="00745244"/>
    <w:rsid w:val="00746C44"/>
    <w:rsid w:val="00750D7F"/>
    <w:rsid w:val="00751264"/>
    <w:rsid w:val="00752B5C"/>
    <w:rsid w:val="0075475E"/>
    <w:rsid w:val="007552D9"/>
    <w:rsid w:val="00755C81"/>
    <w:rsid w:val="007601D4"/>
    <w:rsid w:val="007612DA"/>
    <w:rsid w:val="00763C1B"/>
    <w:rsid w:val="00765108"/>
    <w:rsid w:val="0076586D"/>
    <w:rsid w:val="00766B38"/>
    <w:rsid w:val="00766EBD"/>
    <w:rsid w:val="0077356E"/>
    <w:rsid w:val="00773BEB"/>
    <w:rsid w:val="00776E2B"/>
    <w:rsid w:val="007777F8"/>
    <w:rsid w:val="00781016"/>
    <w:rsid w:val="007818CB"/>
    <w:rsid w:val="0078382F"/>
    <w:rsid w:val="00787540"/>
    <w:rsid w:val="00787E6E"/>
    <w:rsid w:val="007945A1"/>
    <w:rsid w:val="00794A53"/>
    <w:rsid w:val="00797FCF"/>
    <w:rsid w:val="007A00D6"/>
    <w:rsid w:val="007A070A"/>
    <w:rsid w:val="007A2F22"/>
    <w:rsid w:val="007A3F72"/>
    <w:rsid w:val="007B1611"/>
    <w:rsid w:val="007B330A"/>
    <w:rsid w:val="007B56A9"/>
    <w:rsid w:val="007B6B11"/>
    <w:rsid w:val="007C19F7"/>
    <w:rsid w:val="007C222D"/>
    <w:rsid w:val="007C5946"/>
    <w:rsid w:val="007C6E1F"/>
    <w:rsid w:val="007D13CD"/>
    <w:rsid w:val="007D1D85"/>
    <w:rsid w:val="007D23CB"/>
    <w:rsid w:val="007D329D"/>
    <w:rsid w:val="007D582C"/>
    <w:rsid w:val="007D6795"/>
    <w:rsid w:val="007E1808"/>
    <w:rsid w:val="007E1A79"/>
    <w:rsid w:val="007E3B7B"/>
    <w:rsid w:val="007E55ED"/>
    <w:rsid w:val="007E650F"/>
    <w:rsid w:val="007F055A"/>
    <w:rsid w:val="007F10D4"/>
    <w:rsid w:val="007F1474"/>
    <w:rsid w:val="007F523A"/>
    <w:rsid w:val="007F5311"/>
    <w:rsid w:val="007F5B02"/>
    <w:rsid w:val="007F6177"/>
    <w:rsid w:val="007F6C30"/>
    <w:rsid w:val="00800005"/>
    <w:rsid w:val="00800073"/>
    <w:rsid w:val="008008CE"/>
    <w:rsid w:val="00801E31"/>
    <w:rsid w:val="00801F7A"/>
    <w:rsid w:val="008052F2"/>
    <w:rsid w:val="0080610F"/>
    <w:rsid w:val="00806AAD"/>
    <w:rsid w:val="0081290A"/>
    <w:rsid w:val="0081730B"/>
    <w:rsid w:val="00820782"/>
    <w:rsid w:val="008217A2"/>
    <w:rsid w:val="00822718"/>
    <w:rsid w:val="00824779"/>
    <w:rsid w:val="008269F6"/>
    <w:rsid w:val="00826F16"/>
    <w:rsid w:val="00827E26"/>
    <w:rsid w:val="00831F4E"/>
    <w:rsid w:val="008327BC"/>
    <w:rsid w:val="00832A01"/>
    <w:rsid w:val="00832D03"/>
    <w:rsid w:val="008334BC"/>
    <w:rsid w:val="00834301"/>
    <w:rsid w:val="0083748A"/>
    <w:rsid w:val="00837C16"/>
    <w:rsid w:val="00840600"/>
    <w:rsid w:val="00840939"/>
    <w:rsid w:val="00844822"/>
    <w:rsid w:val="008515EE"/>
    <w:rsid w:val="00853736"/>
    <w:rsid w:val="00855EAE"/>
    <w:rsid w:val="0086024A"/>
    <w:rsid w:val="0086150A"/>
    <w:rsid w:val="008617CA"/>
    <w:rsid w:val="00862EA3"/>
    <w:rsid w:val="00864089"/>
    <w:rsid w:val="00865C57"/>
    <w:rsid w:val="00867344"/>
    <w:rsid w:val="00872762"/>
    <w:rsid w:val="0087359E"/>
    <w:rsid w:val="00874587"/>
    <w:rsid w:val="008755B9"/>
    <w:rsid w:val="00880EAB"/>
    <w:rsid w:val="008832A5"/>
    <w:rsid w:val="0089061F"/>
    <w:rsid w:val="008911FA"/>
    <w:rsid w:val="00893B3D"/>
    <w:rsid w:val="00895A7B"/>
    <w:rsid w:val="008A26FF"/>
    <w:rsid w:val="008A4C10"/>
    <w:rsid w:val="008A6740"/>
    <w:rsid w:val="008A680E"/>
    <w:rsid w:val="008A6D79"/>
    <w:rsid w:val="008A6FCC"/>
    <w:rsid w:val="008B2F5B"/>
    <w:rsid w:val="008B3977"/>
    <w:rsid w:val="008B3E2C"/>
    <w:rsid w:val="008B4029"/>
    <w:rsid w:val="008B569D"/>
    <w:rsid w:val="008B5EDA"/>
    <w:rsid w:val="008B6CA2"/>
    <w:rsid w:val="008B6F57"/>
    <w:rsid w:val="008C36EF"/>
    <w:rsid w:val="008C6DF8"/>
    <w:rsid w:val="008D28D7"/>
    <w:rsid w:val="008D48A0"/>
    <w:rsid w:val="008D6C03"/>
    <w:rsid w:val="008D6C32"/>
    <w:rsid w:val="008D7A62"/>
    <w:rsid w:val="008E25EB"/>
    <w:rsid w:val="008E286D"/>
    <w:rsid w:val="008E34E0"/>
    <w:rsid w:val="008E4C6E"/>
    <w:rsid w:val="008E5742"/>
    <w:rsid w:val="008E6027"/>
    <w:rsid w:val="008E7021"/>
    <w:rsid w:val="008F05AF"/>
    <w:rsid w:val="008F091F"/>
    <w:rsid w:val="008F2CA9"/>
    <w:rsid w:val="008F3EF8"/>
    <w:rsid w:val="008F4117"/>
    <w:rsid w:val="008F5DEC"/>
    <w:rsid w:val="008F6427"/>
    <w:rsid w:val="008F6A0F"/>
    <w:rsid w:val="008F7609"/>
    <w:rsid w:val="008F763D"/>
    <w:rsid w:val="008F7D8A"/>
    <w:rsid w:val="00916D90"/>
    <w:rsid w:val="00920366"/>
    <w:rsid w:val="0092056A"/>
    <w:rsid w:val="009211C3"/>
    <w:rsid w:val="009217E9"/>
    <w:rsid w:val="009233D2"/>
    <w:rsid w:val="00923C9E"/>
    <w:rsid w:val="00926770"/>
    <w:rsid w:val="009277F4"/>
    <w:rsid w:val="0093298F"/>
    <w:rsid w:val="00932D3E"/>
    <w:rsid w:val="00934136"/>
    <w:rsid w:val="009346E4"/>
    <w:rsid w:val="00940A4D"/>
    <w:rsid w:val="00942EB5"/>
    <w:rsid w:val="00943822"/>
    <w:rsid w:val="00943CF9"/>
    <w:rsid w:val="00944B16"/>
    <w:rsid w:val="0094655B"/>
    <w:rsid w:val="00946BBE"/>
    <w:rsid w:val="00951FE6"/>
    <w:rsid w:val="00952C96"/>
    <w:rsid w:val="00952CA4"/>
    <w:rsid w:val="00952FC3"/>
    <w:rsid w:val="00953D18"/>
    <w:rsid w:val="00960D8E"/>
    <w:rsid w:val="00962A5A"/>
    <w:rsid w:val="00964796"/>
    <w:rsid w:val="009657BE"/>
    <w:rsid w:val="009664EF"/>
    <w:rsid w:val="0096668B"/>
    <w:rsid w:val="009675D7"/>
    <w:rsid w:val="0097346D"/>
    <w:rsid w:val="009740FE"/>
    <w:rsid w:val="0097488E"/>
    <w:rsid w:val="00974A6B"/>
    <w:rsid w:val="00974EC2"/>
    <w:rsid w:val="00976CA3"/>
    <w:rsid w:val="00981674"/>
    <w:rsid w:val="0098300F"/>
    <w:rsid w:val="00985F5C"/>
    <w:rsid w:val="00991E9C"/>
    <w:rsid w:val="00992F03"/>
    <w:rsid w:val="00992FF3"/>
    <w:rsid w:val="009933FC"/>
    <w:rsid w:val="0099426B"/>
    <w:rsid w:val="00996ABB"/>
    <w:rsid w:val="009A134A"/>
    <w:rsid w:val="009A3046"/>
    <w:rsid w:val="009A4191"/>
    <w:rsid w:val="009A532E"/>
    <w:rsid w:val="009A5A28"/>
    <w:rsid w:val="009A72F3"/>
    <w:rsid w:val="009A758F"/>
    <w:rsid w:val="009A78D9"/>
    <w:rsid w:val="009A7A8C"/>
    <w:rsid w:val="009A7E5B"/>
    <w:rsid w:val="009B06BC"/>
    <w:rsid w:val="009B270E"/>
    <w:rsid w:val="009B3361"/>
    <w:rsid w:val="009B500A"/>
    <w:rsid w:val="009B50CE"/>
    <w:rsid w:val="009B51F1"/>
    <w:rsid w:val="009B579A"/>
    <w:rsid w:val="009C29C0"/>
    <w:rsid w:val="009C3504"/>
    <w:rsid w:val="009D07B7"/>
    <w:rsid w:val="009D21A8"/>
    <w:rsid w:val="009D5472"/>
    <w:rsid w:val="009D6FC8"/>
    <w:rsid w:val="009D7FBC"/>
    <w:rsid w:val="009E195D"/>
    <w:rsid w:val="009E6D46"/>
    <w:rsid w:val="009F1422"/>
    <w:rsid w:val="009F18CE"/>
    <w:rsid w:val="009F29FA"/>
    <w:rsid w:val="009F5413"/>
    <w:rsid w:val="009F5682"/>
    <w:rsid w:val="00A007B4"/>
    <w:rsid w:val="00A026AE"/>
    <w:rsid w:val="00A02B00"/>
    <w:rsid w:val="00A03409"/>
    <w:rsid w:val="00A052D2"/>
    <w:rsid w:val="00A064FD"/>
    <w:rsid w:val="00A073C2"/>
    <w:rsid w:val="00A10153"/>
    <w:rsid w:val="00A12D01"/>
    <w:rsid w:val="00A12F0B"/>
    <w:rsid w:val="00A13A88"/>
    <w:rsid w:val="00A13E76"/>
    <w:rsid w:val="00A14344"/>
    <w:rsid w:val="00A16A2F"/>
    <w:rsid w:val="00A17CF3"/>
    <w:rsid w:val="00A2167F"/>
    <w:rsid w:val="00A2392A"/>
    <w:rsid w:val="00A245A8"/>
    <w:rsid w:val="00A24C49"/>
    <w:rsid w:val="00A250D3"/>
    <w:rsid w:val="00A274D8"/>
    <w:rsid w:val="00A33885"/>
    <w:rsid w:val="00A36AEF"/>
    <w:rsid w:val="00A36CF0"/>
    <w:rsid w:val="00A42F30"/>
    <w:rsid w:val="00A4446F"/>
    <w:rsid w:val="00A4640D"/>
    <w:rsid w:val="00A47815"/>
    <w:rsid w:val="00A50470"/>
    <w:rsid w:val="00A50B7B"/>
    <w:rsid w:val="00A5102C"/>
    <w:rsid w:val="00A54706"/>
    <w:rsid w:val="00A56550"/>
    <w:rsid w:val="00A63A36"/>
    <w:rsid w:val="00A6780A"/>
    <w:rsid w:val="00A6794F"/>
    <w:rsid w:val="00A73156"/>
    <w:rsid w:val="00A74F5A"/>
    <w:rsid w:val="00A7796C"/>
    <w:rsid w:val="00A80580"/>
    <w:rsid w:val="00A83FA2"/>
    <w:rsid w:val="00A84C38"/>
    <w:rsid w:val="00A858B5"/>
    <w:rsid w:val="00A87D29"/>
    <w:rsid w:val="00A90F6C"/>
    <w:rsid w:val="00A9173D"/>
    <w:rsid w:val="00A91B2E"/>
    <w:rsid w:val="00A95BB7"/>
    <w:rsid w:val="00A95E80"/>
    <w:rsid w:val="00A9656C"/>
    <w:rsid w:val="00A96764"/>
    <w:rsid w:val="00A97DC9"/>
    <w:rsid w:val="00AA187F"/>
    <w:rsid w:val="00AA1EBA"/>
    <w:rsid w:val="00AA2964"/>
    <w:rsid w:val="00AA3A7F"/>
    <w:rsid w:val="00AA3AC6"/>
    <w:rsid w:val="00AA5036"/>
    <w:rsid w:val="00AA569E"/>
    <w:rsid w:val="00AB18A3"/>
    <w:rsid w:val="00AB1A66"/>
    <w:rsid w:val="00AB2BB1"/>
    <w:rsid w:val="00AB2EE4"/>
    <w:rsid w:val="00AB4CB4"/>
    <w:rsid w:val="00AB64C8"/>
    <w:rsid w:val="00AC1070"/>
    <w:rsid w:val="00AC127D"/>
    <w:rsid w:val="00AC21AE"/>
    <w:rsid w:val="00AC2A00"/>
    <w:rsid w:val="00AC4DE5"/>
    <w:rsid w:val="00AC6743"/>
    <w:rsid w:val="00AC686E"/>
    <w:rsid w:val="00AC721A"/>
    <w:rsid w:val="00AD0857"/>
    <w:rsid w:val="00AD2C11"/>
    <w:rsid w:val="00AD33F4"/>
    <w:rsid w:val="00AD6AF8"/>
    <w:rsid w:val="00AE3033"/>
    <w:rsid w:val="00AE40E2"/>
    <w:rsid w:val="00AE4873"/>
    <w:rsid w:val="00AE48DE"/>
    <w:rsid w:val="00AE667E"/>
    <w:rsid w:val="00AE68D2"/>
    <w:rsid w:val="00AE6CED"/>
    <w:rsid w:val="00AE783C"/>
    <w:rsid w:val="00AF05B6"/>
    <w:rsid w:val="00AF1073"/>
    <w:rsid w:val="00AF354B"/>
    <w:rsid w:val="00AF35AE"/>
    <w:rsid w:val="00AF4F29"/>
    <w:rsid w:val="00AF5808"/>
    <w:rsid w:val="00AF6048"/>
    <w:rsid w:val="00AF7717"/>
    <w:rsid w:val="00B0034A"/>
    <w:rsid w:val="00B01E6C"/>
    <w:rsid w:val="00B05A71"/>
    <w:rsid w:val="00B117E1"/>
    <w:rsid w:val="00B12A33"/>
    <w:rsid w:val="00B20E94"/>
    <w:rsid w:val="00B216F6"/>
    <w:rsid w:val="00B21D81"/>
    <w:rsid w:val="00B23240"/>
    <w:rsid w:val="00B2495E"/>
    <w:rsid w:val="00B24DE9"/>
    <w:rsid w:val="00B25CF3"/>
    <w:rsid w:val="00B2610F"/>
    <w:rsid w:val="00B267EF"/>
    <w:rsid w:val="00B3068F"/>
    <w:rsid w:val="00B30C2F"/>
    <w:rsid w:val="00B32682"/>
    <w:rsid w:val="00B34BD8"/>
    <w:rsid w:val="00B37FA3"/>
    <w:rsid w:val="00B40181"/>
    <w:rsid w:val="00B43730"/>
    <w:rsid w:val="00B43862"/>
    <w:rsid w:val="00B44EC8"/>
    <w:rsid w:val="00B46829"/>
    <w:rsid w:val="00B46E23"/>
    <w:rsid w:val="00B46FB1"/>
    <w:rsid w:val="00B479A8"/>
    <w:rsid w:val="00B505CB"/>
    <w:rsid w:val="00B51726"/>
    <w:rsid w:val="00B53590"/>
    <w:rsid w:val="00B53898"/>
    <w:rsid w:val="00B53C32"/>
    <w:rsid w:val="00B556B4"/>
    <w:rsid w:val="00B55BB2"/>
    <w:rsid w:val="00B57B57"/>
    <w:rsid w:val="00B60DCB"/>
    <w:rsid w:val="00B619E2"/>
    <w:rsid w:val="00B62459"/>
    <w:rsid w:val="00B628F2"/>
    <w:rsid w:val="00B643F3"/>
    <w:rsid w:val="00B64A13"/>
    <w:rsid w:val="00B66527"/>
    <w:rsid w:val="00B66538"/>
    <w:rsid w:val="00B673AE"/>
    <w:rsid w:val="00B67469"/>
    <w:rsid w:val="00B67A68"/>
    <w:rsid w:val="00B701C3"/>
    <w:rsid w:val="00B71730"/>
    <w:rsid w:val="00B71811"/>
    <w:rsid w:val="00B72D9D"/>
    <w:rsid w:val="00B74202"/>
    <w:rsid w:val="00B754CD"/>
    <w:rsid w:val="00B82E9E"/>
    <w:rsid w:val="00B85028"/>
    <w:rsid w:val="00B85623"/>
    <w:rsid w:val="00B866AB"/>
    <w:rsid w:val="00B87D76"/>
    <w:rsid w:val="00B90E2A"/>
    <w:rsid w:val="00B92C4E"/>
    <w:rsid w:val="00B9345A"/>
    <w:rsid w:val="00B943AB"/>
    <w:rsid w:val="00B94A15"/>
    <w:rsid w:val="00B94AC7"/>
    <w:rsid w:val="00B94FA5"/>
    <w:rsid w:val="00B96AAB"/>
    <w:rsid w:val="00BA3E75"/>
    <w:rsid w:val="00BA6191"/>
    <w:rsid w:val="00BA6DCA"/>
    <w:rsid w:val="00BA7E7C"/>
    <w:rsid w:val="00BB345D"/>
    <w:rsid w:val="00BB7F45"/>
    <w:rsid w:val="00BC0169"/>
    <w:rsid w:val="00BC6E39"/>
    <w:rsid w:val="00BD1381"/>
    <w:rsid w:val="00BD286E"/>
    <w:rsid w:val="00BD3FE1"/>
    <w:rsid w:val="00BD5B62"/>
    <w:rsid w:val="00BD6C58"/>
    <w:rsid w:val="00BD7562"/>
    <w:rsid w:val="00BE0733"/>
    <w:rsid w:val="00BE2D19"/>
    <w:rsid w:val="00BE46AF"/>
    <w:rsid w:val="00BE66C1"/>
    <w:rsid w:val="00BE6C65"/>
    <w:rsid w:val="00BE7597"/>
    <w:rsid w:val="00BF02FE"/>
    <w:rsid w:val="00BF11BE"/>
    <w:rsid w:val="00BF195C"/>
    <w:rsid w:val="00BF331A"/>
    <w:rsid w:val="00BF441C"/>
    <w:rsid w:val="00BF5745"/>
    <w:rsid w:val="00BF6A4E"/>
    <w:rsid w:val="00C00103"/>
    <w:rsid w:val="00C01989"/>
    <w:rsid w:val="00C05017"/>
    <w:rsid w:val="00C05752"/>
    <w:rsid w:val="00C0721B"/>
    <w:rsid w:val="00C0743E"/>
    <w:rsid w:val="00C12320"/>
    <w:rsid w:val="00C12CD2"/>
    <w:rsid w:val="00C14A69"/>
    <w:rsid w:val="00C155B5"/>
    <w:rsid w:val="00C16947"/>
    <w:rsid w:val="00C16E7E"/>
    <w:rsid w:val="00C17085"/>
    <w:rsid w:val="00C17299"/>
    <w:rsid w:val="00C17458"/>
    <w:rsid w:val="00C175B5"/>
    <w:rsid w:val="00C20238"/>
    <w:rsid w:val="00C2206C"/>
    <w:rsid w:val="00C2299C"/>
    <w:rsid w:val="00C24D92"/>
    <w:rsid w:val="00C24E35"/>
    <w:rsid w:val="00C24FC1"/>
    <w:rsid w:val="00C24FED"/>
    <w:rsid w:val="00C32B6E"/>
    <w:rsid w:val="00C32CD7"/>
    <w:rsid w:val="00C33173"/>
    <w:rsid w:val="00C3428A"/>
    <w:rsid w:val="00C378F5"/>
    <w:rsid w:val="00C425B6"/>
    <w:rsid w:val="00C42918"/>
    <w:rsid w:val="00C4370D"/>
    <w:rsid w:val="00C5011E"/>
    <w:rsid w:val="00C51AFC"/>
    <w:rsid w:val="00C52CBB"/>
    <w:rsid w:val="00C5411F"/>
    <w:rsid w:val="00C54590"/>
    <w:rsid w:val="00C573D4"/>
    <w:rsid w:val="00C57A8C"/>
    <w:rsid w:val="00C60198"/>
    <w:rsid w:val="00C61161"/>
    <w:rsid w:val="00C631F5"/>
    <w:rsid w:val="00C632B6"/>
    <w:rsid w:val="00C65AF6"/>
    <w:rsid w:val="00C66FD9"/>
    <w:rsid w:val="00C675B9"/>
    <w:rsid w:val="00C67B7D"/>
    <w:rsid w:val="00C70587"/>
    <w:rsid w:val="00C70E00"/>
    <w:rsid w:val="00C714D4"/>
    <w:rsid w:val="00C7314D"/>
    <w:rsid w:val="00C73459"/>
    <w:rsid w:val="00C73DD7"/>
    <w:rsid w:val="00C747FE"/>
    <w:rsid w:val="00C82203"/>
    <w:rsid w:val="00C86584"/>
    <w:rsid w:val="00C91B6C"/>
    <w:rsid w:val="00C92CD5"/>
    <w:rsid w:val="00C93A10"/>
    <w:rsid w:val="00C93D43"/>
    <w:rsid w:val="00C93DEA"/>
    <w:rsid w:val="00C93FD0"/>
    <w:rsid w:val="00C956BD"/>
    <w:rsid w:val="00C9776C"/>
    <w:rsid w:val="00CA0071"/>
    <w:rsid w:val="00CA0B6C"/>
    <w:rsid w:val="00CA0C03"/>
    <w:rsid w:val="00CA0E78"/>
    <w:rsid w:val="00CA174D"/>
    <w:rsid w:val="00CA2318"/>
    <w:rsid w:val="00CA279F"/>
    <w:rsid w:val="00CA2833"/>
    <w:rsid w:val="00CA3048"/>
    <w:rsid w:val="00CA3F0C"/>
    <w:rsid w:val="00CA712A"/>
    <w:rsid w:val="00CB6443"/>
    <w:rsid w:val="00CB7909"/>
    <w:rsid w:val="00CC0D9F"/>
    <w:rsid w:val="00CC2093"/>
    <w:rsid w:val="00CC30C4"/>
    <w:rsid w:val="00CC731D"/>
    <w:rsid w:val="00CD0321"/>
    <w:rsid w:val="00CD3A7D"/>
    <w:rsid w:val="00CD54E4"/>
    <w:rsid w:val="00CD6798"/>
    <w:rsid w:val="00CD718C"/>
    <w:rsid w:val="00CD7201"/>
    <w:rsid w:val="00CE277C"/>
    <w:rsid w:val="00CE3438"/>
    <w:rsid w:val="00CE3D30"/>
    <w:rsid w:val="00CE7CDA"/>
    <w:rsid w:val="00CE7EFA"/>
    <w:rsid w:val="00CF54DC"/>
    <w:rsid w:val="00CF59FD"/>
    <w:rsid w:val="00D0009F"/>
    <w:rsid w:val="00D04F83"/>
    <w:rsid w:val="00D067DE"/>
    <w:rsid w:val="00D071EC"/>
    <w:rsid w:val="00D10D1E"/>
    <w:rsid w:val="00D1358C"/>
    <w:rsid w:val="00D1468B"/>
    <w:rsid w:val="00D14C38"/>
    <w:rsid w:val="00D150B2"/>
    <w:rsid w:val="00D16AB2"/>
    <w:rsid w:val="00D17087"/>
    <w:rsid w:val="00D17253"/>
    <w:rsid w:val="00D17504"/>
    <w:rsid w:val="00D2013B"/>
    <w:rsid w:val="00D20C26"/>
    <w:rsid w:val="00D2147F"/>
    <w:rsid w:val="00D21E06"/>
    <w:rsid w:val="00D248CA"/>
    <w:rsid w:val="00D24EB1"/>
    <w:rsid w:val="00D26B99"/>
    <w:rsid w:val="00D30BEC"/>
    <w:rsid w:val="00D30D25"/>
    <w:rsid w:val="00D31AA8"/>
    <w:rsid w:val="00D33195"/>
    <w:rsid w:val="00D3336C"/>
    <w:rsid w:val="00D35574"/>
    <w:rsid w:val="00D362FD"/>
    <w:rsid w:val="00D4376F"/>
    <w:rsid w:val="00D4577A"/>
    <w:rsid w:val="00D45914"/>
    <w:rsid w:val="00D4602A"/>
    <w:rsid w:val="00D4630D"/>
    <w:rsid w:val="00D47805"/>
    <w:rsid w:val="00D515E3"/>
    <w:rsid w:val="00D516A3"/>
    <w:rsid w:val="00D53B8A"/>
    <w:rsid w:val="00D53D2E"/>
    <w:rsid w:val="00D53FF1"/>
    <w:rsid w:val="00D55F2A"/>
    <w:rsid w:val="00D56D29"/>
    <w:rsid w:val="00D57722"/>
    <w:rsid w:val="00D578D2"/>
    <w:rsid w:val="00D607AB"/>
    <w:rsid w:val="00D619CC"/>
    <w:rsid w:val="00D63684"/>
    <w:rsid w:val="00D6404C"/>
    <w:rsid w:val="00D64D5E"/>
    <w:rsid w:val="00D67F69"/>
    <w:rsid w:val="00D7147A"/>
    <w:rsid w:val="00D71D08"/>
    <w:rsid w:val="00D72F56"/>
    <w:rsid w:val="00D737B7"/>
    <w:rsid w:val="00D7397E"/>
    <w:rsid w:val="00D75AC5"/>
    <w:rsid w:val="00D82CB0"/>
    <w:rsid w:val="00D85B91"/>
    <w:rsid w:val="00D86DCE"/>
    <w:rsid w:val="00D8763A"/>
    <w:rsid w:val="00D87A6E"/>
    <w:rsid w:val="00D91686"/>
    <w:rsid w:val="00D91C49"/>
    <w:rsid w:val="00D940A2"/>
    <w:rsid w:val="00D9693D"/>
    <w:rsid w:val="00D96A58"/>
    <w:rsid w:val="00DA141A"/>
    <w:rsid w:val="00DA1AA5"/>
    <w:rsid w:val="00DA4596"/>
    <w:rsid w:val="00DA57E8"/>
    <w:rsid w:val="00DA6071"/>
    <w:rsid w:val="00DA64DF"/>
    <w:rsid w:val="00DA7954"/>
    <w:rsid w:val="00DA7C66"/>
    <w:rsid w:val="00DB0C77"/>
    <w:rsid w:val="00DB1355"/>
    <w:rsid w:val="00DB1536"/>
    <w:rsid w:val="00DB6458"/>
    <w:rsid w:val="00DB68C1"/>
    <w:rsid w:val="00DB6909"/>
    <w:rsid w:val="00DC2432"/>
    <w:rsid w:val="00DC5201"/>
    <w:rsid w:val="00DC78A8"/>
    <w:rsid w:val="00DD193B"/>
    <w:rsid w:val="00DD4C69"/>
    <w:rsid w:val="00DE37A8"/>
    <w:rsid w:val="00DE4B3F"/>
    <w:rsid w:val="00DE6EF9"/>
    <w:rsid w:val="00DE7992"/>
    <w:rsid w:val="00DF382D"/>
    <w:rsid w:val="00DF3D4D"/>
    <w:rsid w:val="00DF419C"/>
    <w:rsid w:val="00DF4347"/>
    <w:rsid w:val="00DF72AD"/>
    <w:rsid w:val="00E049FD"/>
    <w:rsid w:val="00E05619"/>
    <w:rsid w:val="00E068A8"/>
    <w:rsid w:val="00E068B3"/>
    <w:rsid w:val="00E07358"/>
    <w:rsid w:val="00E07F27"/>
    <w:rsid w:val="00E07F3D"/>
    <w:rsid w:val="00E11433"/>
    <w:rsid w:val="00E11D57"/>
    <w:rsid w:val="00E12749"/>
    <w:rsid w:val="00E149B5"/>
    <w:rsid w:val="00E15302"/>
    <w:rsid w:val="00E1680B"/>
    <w:rsid w:val="00E1789F"/>
    <w:rsid w:val="00E17B3A"/>
    <w:rsid w:val="00E17BDC"/>
    <w:rsid w:val="00E2045B"/>
    <w:rsid w:val="00E21635"/>
    <w:rsid w:val="00E21E5A"/>
    <w:rsid w:val="00E2230A"/>
    <w:rsid w:val="00E22AC3"/>
    <w:rsid w:val="00E22F68"/>
    <w:rsid w:val="00E26569"/>
    <w:rsid w:val="00E26A50"/>
    <w:rsid w:val="00E276E1"/>
    <w:rsid w:val="00E30676"/>
    <w:rsid w:val="00E3186C"/>
    <w:rsid w:val="00E33DB7"/>
    <w:rsid w:val="00E33F88"/>
    <w:rsid w:val="00E356DD"/>
    <w:rsid w:val="00E36619"/>
    <w:rsid w:val="00E37045"/>
    <w:rsid w:val="00E40C51"/>
    <w:rsid w:val="00E40EA5"/>
    <w:rsid w:val="00E43657"/>
    <w:rsid w:val="00E43DC0"/>
    <w:rsid w:val="00E46542"/>
    <w:rsid w:val="00E50779"/>
    <w:rsid w:val="00E509EB"/>
    <w:rsid w:val="00E52B55"/>
    <w:rsid w:val="00E62768"/>
    <w:rsid w:val="00E7171B"/>
    <w:rsid w:val="00E72B2F"/>
    <w:rsid w:val="00E772A2"/>
    <w:rsid w:val="00E80C27"/>
    <w:rsid w:val="00E82340"/>
    <w:rsid w:val="00E86FAA"/>
    <w:rsid w:val="00E87857"/>
    <w:rsid w:val="00E90134"/>
    <w:rsid w:val="00E93702"/>
    <w:rsid w:val="00E937D9"/>
    <w:rsid w:val="00E94FDC"/>
    <w:rsid w:val="00E95D95"/>
    <w:rsid w:val="00E96039"/>
    <w:rsid w:val="00E973B3"/>
    <w:rsid w:val="00EA47FD"/>
    <w:rsid w:val="00EA583A"/>
    <w:rsid w:val="00EB003F"/>
    <w:rsid w:val="00EB0144"/>
    <w:rsid w:val="00EB18E3"/>
    <w:rsid w:val="00EB1A2E"/>
    <w:rsid w:val="00EB1D0A"/>
    <w:rsid w:val="00EB4AAF"/>
    <w:rsid w:val="00EB5C64"/>
    <w:rsid w:val="00EB6CAD"/>
    <w:rsid w:val="00EB7293"/>
    <w:rsid w:val="00EC0EEB"/>
    <w:rsid w:val="00EC0F89"/>
    <w:rsid w:val="00EC23F0"/>
    <w:rsid w:val="00EC2484"/>
    <w:rsid w:val="00EC2E86"/>
    <w:rsid w:val="00EC4E8B"/>
    <w:rsid w:val="00EC5C9B"/>
    <w:rsid w:val="00ED0BAB"/>
    <w:rsid w:val="00ED3A6D"/>
    <w:rsid w:val="00ED4F81"/>
    <w:rsid w:val="00EE006C"/>
    <w:rsid w:val="00EE18AC"/>
    <w:rsid w:val="00EE278A"/>
    <w:rsid w:val="00EE2EF7"/>
    <w:rsid w:val="00EE50E7"/>
    <w:rsid w:val="00EE79C6"/>
    <w:rsid w:val="00EE7F93"/>
    <w:rsid w:val="00EF1315"/>
    <w:rsid w:val="00EF66C6"/>
    <w:rsid w:val="00EF76EE"/>
    <w:rsid w:val="00EF7F00"/>
    <w:rsid w:val="00F00814"/>
    <w:rsid w:val="00F038FB"/>
    <w:rsid w:val="00F05C4D"/>
    <w:rsid w:val="00F05E56"/>
    <w:rsid w:val="00F06D41"/>
    <w:rsid w:val="00F07780"/>
    <w:rsid w:val="00F07A79"/>
    <w:rsid w:val="00F07FB2"/>
    <w:rsid w:val="00F106D5"/>
    <w:rsid w:val="00F120FB"/>
    <w:rsid w:val="00F14B04"/>
    <w:rsid w:val="00F14CBC"/>
    <w:rsid w:val="00F16599"/>
    <w:rsid w:val="00F16B32"/>
    <w:rsid w:val="00F20C06"/>
    <w:rsid w:val="00F20E64"/>
    <w:rsid w:val="00F215DB"/>
    <w:rsid w:val="00F249AF"/>
    <w:rsid w:val="00F30399"/>
    <w:rsid w:val="00F317D3"/>
    <w:rsid w:val="00F319E0"/>
    <w:rsid w:val="00F32D10"/>
    <w:rsid w:val="00F33ED8"/>
    <w:rsid w:val="00F363BE"/>
    <w:rsid w:val="00F43314"/>
    <w:rsid w:val="00F43A27"/>
    <w:rsid w:val="00F43DD4"/>
    <w:rsid w:val="00F44129"/>
    <w:rsid w:val="00F515E1"/>
    <w:rsid w:val="00F51BC6"/>
    <w:rsid w:val="00F556E2"/>
    <w:rsid w:val="00F5624E"/>
    <w:rsid w:val="00F60F14"/>
    <w:rsid w:val="00F62A26"/>
    <w:rsid w:val="00F630AA"/>
    <w:rsid w:val="00F6432B"/>
    <w:rsid w:val="00F64C3C"/>
    <w:rsid w:val="00F72763"/>
    <w:rsid w:val="00F72D94"/>
    <w:rsid w:val="00F73EAD"/>
    <w:rsid w:val="00F74521"/>
    <w:rsid w:val="00F76929"/>
    <w:rsid w:val="00F76A9B"/>
    <w:rsid w:val="00F770E0"/>
    <w:rsid w:val="00F819B9"/>
    <w:rsid w:val="00F83370"/>
    <w:rsid w:val="00F83857"/>
    <w:rsid w:val="00F83C44"/>
    <w:rsid w:val="00F86564"/>
    <w:rsid w:val="00F87388"/>
    <w:rsid w:val="00F90281"/>
    <w:rsid w:val="00F90C9A"/>
    <w:rsid w:val="00F914F3"/>
    <w:rsid w:val="00F9159B"/>
    <w:rsid w:val="00F92774"/>
    <w:rsid w:val="00F9342D"/>
    <w:rsid w:val="00F935BD"/>
    <w:rsid w:val="00F93822"/>
    <w:rsid w:val="00F93E9C"/>
    <w:rsid w:val="00F94FD3"/>
    <w:rsid w:val="00F9665A"/>
    <w:rsid w:val="00F96C2B"/>
    <w:rsid w:val="00FA11AB"/>
    <w:rsid w:val="00FA40F6"/>
    <w:rsid w:val="00FA4EB1"/>
    <w:rsid w:val="00FA68BA"/>
    <w:rsid w:val="00FA6DE0"/>
    <w:rsid w:val="00FB3F18"/>
    <w:rsid w:val="00FB4FEE"/>
    <w:rsid w:val="00FB6D56"/>
    <w:rsid w:val="00FC03A5"/>
    <w:rsid w:val="00FC0D11"/>
    <w:rsid w:val="00FC1728"/>
    <w:rsid w:val="00FC3A2C"/>
    <w:rsid w:val="00FD20BC"/>
    <w:rsid w:val="00FD2F82"/>
    <w:rsid w:val="00FD4303"/>
    <w:rsid w:val="00FD5CE0"/>
    <w:rsid w:val="00FE0351"/>
    <w:rsid w:val="00FE0635"/>
    <w:rsid w:val="00FE0B66"/>
    <w:rsid w:val="00FE0B8B"/>
    <w:rsid w:val="00FE21F9"/>
    <w:rsid w:val="00FE2D25"/>
    <w:rsid w:val="00FE6BC6"/>
    <w:rsid w:val="00FE7267"/>
    <w:rsid w:val="00FE7351"/>
    <w:rsid w:val="00FE7970"/>
    <w:rsid w:val="00FF0A2F"/>
    <w:rsid w:val="00FF1BEE"/>
    <w:rsid w:val="00FF2F17"/>
    <w:rsid w:val="00FF3798"/>
    <w:rsid w:val="00FF4539"/>
    <w:rsid w:val="00FF4622"/>
    <w:rsid w:val="00FF724A"/>
    <w:rsid w:val="00FF7347"/>
    <w:rsid w:val="00FF76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811"/>
    <w:rPr>
      <w:sz w:val="24"/>
      <w:szCs w:val="24"/>
      <w:lang w:val="en-IN" w:eastAsia="en-US"/>
    </w:rPr>
  </w:style>
  <w:style w:type="paragraph" w:styleId="Heading2">
    <w:name w:val="heading 2"/>
    <w:basedOn w:val="Normal"/>
    <w:next w:val="Normal"/>
    <w:qFormat/>
    <w:rsid w:val="00E356DD"/>
    <w:pPr>
      <w:keepNext/>
      <w:jc w:val="right"/>
      <w:outlineLvl w:val="1"/>
    </w:pPr>
    <w:rPr>
      <w:lang w:val="en-US"/>
    </w:rPr>
  </w:style>
  <w:style w:type="paragraph" w:styleId="Heading3">
    <w:name w:val="heading 3"/>
    <w:basedOn w:val="Normal"/>
    <w:next w:val="Normal"/>
    <w:qFormat/>
    <w:rsid w:val="00E356DD"/>
    <w:pPr>
      <w:keepNext/>
      <w:jc w:val="center"/>
      <w:outlineLvl w:val="2"/>
    </w:pPr>
    <w:rPr>
      <w:b/>
      <w:bCs/>
      <w:lang w:val="en-US"/>
    </w:rPr>
  </w:style>
  <w:style w:type="paragraph" w:styleId="Heading5">
    <w:name w:val="heading 5"/>
    <w:basedOn w:val="Normal"/>
    <w:next w:val="Normal"/>
    <w:qFormat/>
    <w:rsid w:val="00E356DD"/>
    <w:pPr>
      <w:keepNext/>
      <w:pBdr>
        <w:top w:val="single" w:sz="4" w:space="1" w:color="auto"/>
        <w:left w:val="single" w:sz="4" w:space="4" w:color="auto"/>
        <w:bottom w:val="single" w:sz="4" w:space="0" w:color="auto"/>
        <w:right w:val="single" w:sz="4" w:space="4" w:color="auto"/>
      </w:pBdr>
      <w:jc w:val="center"/>
      <w:outlineLvl w:val="4"/>
    </w:pPr>
    <w:rPr>
      <w:b/>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E49B7"/>
    <w:pPr>
      <w:tabs>
        <w:tab w:val="center" w:pos="4320"/>
        <w:tab w:val="right" w:pos="8640"/>
      </w:tabs>
    </w:pPr>
    <w:rPr>
      <w:sz w:val="28"/>
      <w:lang w:val="en-US"/>
    </w:rPr>
  </w:style>
  <w:style w:type="table" w:styleId="TableGrid">
    <w:name w:val="Table Grid"/>
    <w:basedOn w:val="TableNormal"/>
    <w:uiPriority w:val="59"/>
    <w:rsid w:val="002F5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F6BC4"/>
  </w:style>
  <w:style w:type="paragraph" w:styleId="Header">
    <w:name w:val="header"/>
    <w:basedOn w:val="Normal"/>
    <w:rsid w:val="00A5102C"/>
    <w:pPr>
      <w:tabs>
        <w:tab w:val="center" w:pos="4320"/>
        <w:tab w:val="right" w:pos="8640"/>
      </w:tabs>
    </w:pPr>
  </w:style>
  <w:style w:type="character" w:styleId="Hyperlink">
    <w:name w:val="Hyperlink"/>
    <w:basedOn w:val="DefaultParagraphFont"/>
    <w:rsid w:val="00B94A15"/>
    <w:rPr>
      <w:color w:val="0000FF"/>
      <w:u w:val="single"/>
    </w:rPr>
  </w:style>
  <w:style w:type="paragraph" w:styleId="BodyText2">
    <w:name w:val="Body Text 2"/>
    <w:basedOn w:val="Normal"/>
    <w:rsid w:val="00E40C51"/>
    <w:rPr>
      <w:sz w:val="22"/>
      <w:lang w:val="en-US"/>
    </w:rPr>
  </w:style>
  <w:style w:type="paragraph" w:styleId="BodyText">
    <w:name w:val="Body Text"/>
    <w:basedOn w:val="Normal"/>
    <w:rsid w:val="00E356DD"/>
    <w:pPr>
      <w:jc w:val="both"/>
    </w:pPr>
    <w:rPr>
      <w:lang w:val="en-US"/>
    </w:rPr>
  </w:style>
  <w:style w:type="paragraph" w:styleId="BodyTextIndent">
    <w:name w:val="Body Text Indent"/>
    <w:basedOn w:val="Normal"/>
    <w:rsid w:val="00E356DD"/>
    <w:pPr>
      <w:spacing w:line="360" w:lineRule="auto"/>
      <w:ind w:firstLine="720"/>
      <w:jc w:val="both"/>
    </w:pPr>
    <w:rPr>
      <w:lang w:val="en-US"/>
    </w:rPr>
  </w:style>
  <w:style w:type="paragraph" w:styleId="Title">
    <w:name w:val="Title"/>
    <w:basedOn w:val="Normal"/>
    <w:qFormat/>
    <w:rsid w:val="00E356DD"/>
    <w:pPr>
      <w:spacing w:line="360" w:lineRule="auto"/>
      <w:jc w:val="center"/>
    </w:pPr>
    <w:rPr>
      <w:sz w:val="32"/>
      <w:lang w:val="en-US"/>
    </w:rPr>
  </w:style>
  <w:style w:type="paragraph" w:styleId="Subtitle">
    <w:name w:val="Subtitle"/>
    <w:basedOn w:val="Normal"/>
    <w:qFormat/>
    <w:rsid w:val="00E356DD"/>
    <w:pPr>
      <w:spacing w:line="360" w:lineRule="auto"/>
      <w:jc w:val="center"/>
    </w:pPr>
    <w:rPr>
      <w:sz w:val="28"/>
      <w:lang w:val="en-US"/>
    </w:rPr>
  </w:style>
  <w:style w:type="paragraph" w:styleId="ListParagraph">
    <w:name w:val="List Paragraph"/>
    <w:basedOn w:val="Normal"/>
    <w:uiPriority w:val="34"/>
    <w:qFormat/>
    <w:rsid w:val="0073138D"/>
    <w:pPr>
      <w:spacing w:after="200" w:line="276" w:lineRule="auto"/>
      <w:ind w:left="720"/>
      <w:contextualSpacing/>
    </w:pPr>
    <w:rPr>
      <w:rFonts w:ascii="Calibri" w:eastAsia="Calibri" w:hAnsi="Calibri" w:cs="Kartika"/>
      <w:sz w:val="22"/>
      <w:szCs w:val="22"/>
      <w:lang w:val="en-US" w:bidi="ml-IN"/>
    </w:rPr>
  </w:style>
  <w:style w:type="paragraph" w:styleId="BalloonText">
    <w:name w:val="Balloon Text"/>
    <w:basedOn w:val="Normal"/>
    <w:link w:val="BalloonTextChar"/>
    <w:rsid w:val="000D71C1"/>
    <w:rPr>
      <w:rFonts w:ascii="Tahoma" w:hAnsi="Tahoma" w:cs="Tahoma"/>
      <w:sz w:val="16"/>
      <w:szCs w:val="16"/>
    </w:rPr>
  </w:style>
  <w:style w:type="character" w:customStyle="1" w:styleId="BalloonTextChar">
    <w:name w:val="Balloon Text Char"/>
    <w:basedOn w:val="DefaultParagraphFont"/>
    <w:link w:val="BalloonText"/>
    <w:rsid w:val="000D71C1"/>
    <w:rPr>
      <w:rFonts w:ascii="Tahoma" w:hAnsi="Tahoma" w:cs="Tahoma"/>
      <w:sz w:val="16"/>
      <w:szCs w:val="16"/>
      <w:lang w:val="en-I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087147">
      <w:bodyDiv w:val="1"/>
      <w:marLeft w:val="0"/>
      <w:marRight w:val="0"/>
      <w:marTop w:val="0"/>
      <w:marBottom w:val="0"/>
      <w:divBdr>
        <w:top w:val="none" w:sz="0" w:space="0" w:color="auto"/>
        <w:left w:val="none" w:sz="0" w:space="0" w:color="auto"/>
        <w:bottom w:val="none" w:sz="0" w:space="0" w:color="auto"/>
        <w:right w:val="none" w:sz="0" w:space="0" w:color="auto"/>
      </w:divBdr>
    </w:div>
    <w:div w:id="684284925">
      <w:bodyDiv w:val="1"/>
      <w:marLeft w:val="0"/>
      <w:marRight w:val="0"/>
      <w:marTop w:val="0"/>
      <w:marBottom w:val="0"/>
      <w:divBdr>
        <w:top w:val="none" w:sz="0" w:space="0" w:color="auto"/>
        <w:left w:val="none" w:sz="0" w:space="0" w:color="auto"/>
        <w:bottom w:val="none" w:sz="0" w:space="0" w:color="auto"/>
        <w:right w:val="none" w:sz="0" w:space="0" w:color="auto"/>
      </w:divBdr>
    </w:div>
    <w:div w:id="1044257283">
      <w:bodyDiv w:val="1"/>
      <w:marLeft w:val="0"/>
      <w:marRight w:val="0"/>
      <w:marTop w:val="0"/>
      <w:marBottom w:val="0"/>
      <w:divBdr>
        <w:top w:val="none" w:sz="0" w:space="0" w:color="auto"/>
        <w:left w:val="none" w:sz="0" w:space="0" w:color="auto"/>
        <w:bottom w:val="none" w:sz="0" w:space="0" w:color="auto"/>
        <w:right w:val="none" w:sz="0" w:space="0" w:color="auto"/>
      </w:divBdr>
    </w:div>
    <w:div w:id="1171066918">
      <w:bodyDiv w:val="1"/>
      <w:marLeft w:val="0"/>
      <w:marRight w:val="0"/>
      <w:marTop w:val="0"/>
      <w:marBottom w:val="0"/>
      <w:divBdr>
        <w:top w:val="none" w:sz="0" w:space="0" w:color="auto"/>
        <w:left w:val="none" w:sz="0" w:space="0" w:color="auto"/>
        <w:bottom w:val="none" w:sz="0" w:space="0" w:color="auto"/>
        <w:right w:val="none" w:sz="0" w:space="0" w:color="auto"/>
      </w:divBdr>
    </w:div>
    <w:div w:id="1249466244">
      <w:bodyDiv w:val="1"/>
      <w:marLeft w:val="0"/>
      <w:marRight w:val="0"/>
      <w:marTop w:val="0"/>
      <w:marBottom w:val="0"/>
      <w:divBdr>
        <w:top w:val="none" w:sz="0" w:space="0" w:color="auto"/>
        <w:left w:val="none" w:sz="0" w:space="0" w:color="auto"/>
        <w:bottom w:val="none" w:sz="0" w:space="0" w:color="auto"/>
        <w:right w:val="none" w:sz="0" w:space="0" w:color="auto"/>
      </w:divBdr>
    </w:div>
    <w:div w:id="1519733287">
      <w:bodyDiv w:val="1"/>
      <w:marLeft w:val="0"/>
      <w:marRight w:val="0"/>
      <w:marTop w:val="0"/>
      <w:marBottom w:val="0"/>
      <w:divBdr>
        <w:top w:val="none" w:sz="0" w:space="0" w:color="auto"/>
        <w:left w:val="none" w:sz="0" w:space="0" w:color="auto"/>
        <w:bottom w:val="none" w:sz="0" w:space="0" w:color="auto"/>
        <w:right w:val="none" w:sz="0" w:space="0" w:color="auto"/>
      </w:divBdr>
    </w:div>
    <w:div w:id="1646087651">
      <w:bodyDiv w:val="1"/>
      <w:marLeft w:val="0"/>
      <w:marRight w:val="0"/>
      <w:marTop w:val="0"/>
      <w:marBottom w:val="0"/>
      <w:divBdr>
        <w:top w:val="none" w:sz="0" w:space="0" w:color="auto"/>
        <w:left w:val="none" w:sz="0" w:space="0" w:color="auto"/>
        <w:bottom w:val="none" w:sz="0" w:space="0" w:color="auto"/>
        <w:right w:val="none" w:sz="0" w:space="0" w:color="auto"/>
      </w:divBdr>
    </w:div>
    <w:div w:id="2130394965">
      <w:bodyDiv w:val="1"/>
      <w:marLeft w:val="0"/>
      <w:marRight w:val="0"/>
      <w:marTop w:val="0"/>
      <w:marBottom w:val="0"/>
      <w:divBdr>
        <w:top w:val="none" w:sz="0" w:space="0" w:color="auto"/>
        <w:left w:val="none" w:sz="0" w:space="0" w:color="auto"/>
        <w:bottom w:val="none" w:sz="0" w:space="0" w:color="auto"/>
        <w:right w:val="none" w:sz="0" w:space="0" w:color="auto"/>
      </w:divBdr>
    </w:div>
    <w:div w:id="214580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circlepkd@gmail.com" TargetMode="External"/><Relationship Id="rId13" Type="http://schemas.openxmlformats.org/officeDocument/2006/relationships/hyperlink" Target="http://www.etenders.kerala.gov.in/" TargetMode="External"/><Relationship Id="rId18" Type="http://schemas.openxmlformats.org/officeDocument/2006/relationships/hyperlink" Target="http://www.etenders.kerala.gov.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ca.gov.in/" TargetMode="External"/><Relationship Id="rId17" Type="http://schemas.openxmlformats.org/officeDocument/2006/relationships/hyperlink" Target="http://www.etenders.kerala.gov.in/" TargetMode="External"/><Relationship Id="rId2" Type="http://schemas.openxmlformats.org/officeDocument/2006/relationships/numbering" Target="numbering.xml"/><Relationship Id="rId16" Type="http://schemas.openxmlformats.org/officeDocument/2006/relationships/hyperlink" Target="http://www.etenders.kerala.gov.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projectchitur@gmail.com" TargetMode="External"/><Relationship Id="rId5" Type="http://schemas.openxmlformats.org/officeDocument/2006/relationships/webSettings" Target="webSettings.xml"/><Relationship Id="rId15" Type="http://schemas.openxmlformats.org/officeDocument/2006/relationships/hyperlink" Target="http://www.etenders.kerala.gov.in/" TargetMode="External"/><Relationship Id="rId10" Type="http://schemas.openxmlformats.org/officeDocument/2006/relationships/hyperlink" Target="http://www.etenders.kerala.gov.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tenders.kerala.gov.in/" TargetMode="External"/><Relationship Id="rId14" Type="http://schemas.openxmlformats.org/officeDocument/2006/relationships/hyperlink" Target="http://www.etenders.kerala.gov.in/"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F98DC-8FE4-4D19-A704-F9B8D80E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Tele: 0491-2544927</vt:lpstr>
    </vt:vector>
  </TitlesOfParts>
  <Company/>
  <LinksUpToDate>false</LinksUpToDate>
  <CharactersWithSpaces>13821</CharactersWithSpaces>
  <SharedDoc>false</SharedDoc>
  <HLinks>
    <vt:vector size="60" baseType="variant">
      <vt:variant>
        <vt:i4>2162728</vt:i4>
      </vt:variant>
      <vt:variant>
        <vt:i4>27</vt:i4>
      </vt:variant>
      <vt:variant>
        <vt:i4>0</vt:i4>
      </vt:variant>
      <vt:variant>
        <vt:i4>5</vt:i4>
      </vt:variant>
      <vt:variant>
        <vt:lpwstr>http://www.etenders.kerala.gov.in/</vt:lpwstr>
      </vt:variant>
      <vt:variant>
        <vt:lpwstr/>
      </vt:variant>
      <vt:variant>
        <vt:i4>2162728</vt:i4>
      </vt:variant>
      <vt:variant>
        <vt:i4>24</vt:i4>
      </vt:variant>
      <vt:variant>
        <vt:i4>0</vt:i4>
      </vt:variant>
      <vt:variant>
        <vt:i4>5</vt:i4>
      </vt:variant>
      <vt:variant>
        <vt:lpwstr>http://www.etenders.kerala.gov.in/</vt:lpwstr>
      </vt:variant>
      <vt:variant>
        <vt:lpwstr/>
      </vt:variant>
      <vt:variant>
        <vt:i4>2162728</vt:i4>
      </vt:variant>
      <vt:variant>
        <vt:i4>21</vt:i4>
      </vt:variant>
      <vt:variant>
        <vt:i4>0</vt:i4>
      </vt:variant>
      <vt:variant>
        <vt:i4>5</vt:i4>
      </vt:variant>
      <vt:variant>
        <vt:lpwstr>http://www.etenders.kerala.gov.in/</vt:lpwstr>
      </vt:variant>
      <vt:variant>
        <vt:lpwstr/>
      </vt:variant>
      <vt:variant>
        <vt:i4>2162728</vt:i4>
      </vt:variant>
      <vt:variant>
        <vt:i4>18</vt:i4>
      </vt:variant>
      <vt:variant>
        <vt:i4>0</vt:i4>
      </vt:variant>
      <vt:variant>
        <vt:i4>5</vt:i4>
      </vt:variant>
      <vt:variant>
        <vt:lpwstr>http://www.etenders.kerala.gov.in/</vt:lpwstr>
      </vt:variant>
      <vt:variant>
        <vt:lpwstr/>
      </vt:variant>
      <vt:variant>
        <vt:i4>2162728</vt:i4>
      </vt:variant>
      <vt:variant>
        <vt:i4>15</vt:i4>
      </vt:variant>
      <vt:variant>
        <vt:i4>0</vt:i4>
      </vt:variant>
      <vt:variant>
        <vt:i4>5</vt:i4>
      </vt:variant>
      <vt:variant>
        <vt:lpwstr>http://www.etenders.kerala.gov.in/</vt:lpwstr>
      </vt:variant>
      <vt:variant>
        <vt:lpwstr/>
      </vt:variant>
      <vt:variant>
        <vt:i4>2162728</vt:i4>
      </vt:variant>
      <vt:variant>
        <vt:i4>12</vt:i4>
      </vt:variant>
      <vt:variant>
        <vt:i4>0</vt:i4>
      </vt:variant>
      <vt:variant>
        <vt:i4>5</vt:i4>
      </vt:variant>
      <vt:variant>
        <vt:lpwstr>http://www.etenders.kerala.gov.in/</vt:lpwstr>
      </vt:variant>
      <vt:variant>
        <vt:lpwstr/>
      </vt:variant>
      <vt:variant>
        <vt:i4>8257586</vt:i4>
      </vt:variant>
      <vt:variant>
        <vt:i4>9</vt:i4>
      </vt:variant>
      <vt:variant>
        <vt:i4>0</vt:i4>
      </vt:variant>
      <vt:variant>
        <vt:i4>5</vt:i4>
      </vt:variant>
      <vt:variant>
        <vt:lpwstr>http://www.cca.gov.in/</vt:lpwstr>
      </vt:variant>
      <vt:variant>
        <vt:lpwstr/>
      </vt:variant>
      <vt:variant>
        <vt:i4>2162728</vt:i4>
      </vt:variant>
      <vt:variant>
        <vt:i4>6</vt:i4>
      </vt:variant>
      <vt:variant>
        <vt:i4>0</vt:i4>
      </vt:variant>
      <vt:variant>
        <vt:i4>5</vt:i4>
      </vt:variant>
      <vt:variant>
        <vt:lpwstr>http://www.etenders.kerala.gov.in/</vt:lpwstr>
      </vt:variant>
      <vt:variant>
        <vt:lpwstr/>
      </vt:variant>
      <vt:variant>
        <vt:i4>2162728</vt:i4>
      </vt:variant>
      <vt:variant>
        <vt:i4>3</vt:i4>
      </vt:variant>
      <vt:variant>
        <vt:i4>0</vt:i4>
      </vt:variant>
      <vt:variant>
        <vt:i4>5</vt:i4>
      </vt:variant>
      <vt:variant>
        <vt:lpwstr>http://www.etenders.kerala.gov.in/</vt:lpwstr>
      </vt:variant>
      <vt:variant>
        <vt:lpwstr/>
      </vt:variant>
      <vt:variant>
        <vt:i4>2031651</vt:i4>
      </vt:variant>
      <vt:variant>
        <vt:i4>0</vt:i4>
      </vt:variant>
      <vt:variant>
        <vt:i4>0</vt:i4>
      </vt:variant>
      <vt:variant>
        <vt:i4>5</vt:i4>
      </vt:variant>
      <vt:variant>
        <vt:lpwstr>mailto:phcirclepkd@gmail.com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 0491-2544927</dc:title>
  <dc:creator>Kumar</dc:creator>
  <cp:lastModifiedBy>USER</cp:lastModifiedBy>
  <cp:revision>3</cp:revision>
  <cp:lastPrinted>2022-01-12T06:44:00Z</cp:lastPrinted>
  <dcterms:created xsi:type="dcterms:W3CDTF">2022-01-12T06:45:00Z</dcterms:created>
  <dcterms:modified xsi:type="dcterms:W3CDTF">2022-01-12T09:36:00Z</dcterms:modified>
</cp:coreProperties>
</file>